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3C" w:rsidRPr="00DF789D" w:rsidRDefault="008D133C" w:rsidP="008D133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-766445</wp:posOffset>
            </wp:positionV>
            <wp:extent cx="2266950" cy="968992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ace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9" cy="978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9B1" w:rsidRPr="008D133C" w:rsidRDefault="00F129CA" w:rsidP="00DF789D">
      <w:pPr>
        <w:tabs>
          <w:tab w:val="left" w:pos="5775"/>
        </w:tabs>
        <w:jc w:val="center"/>
        <w:rPr>
          <w:b/>
          <w:color w:val="002060"/>
          <w:sz w:val="32"/>
          <w:u w:val="single"/>
        </w:rPr>
      </w:pPr>
      <w:r>
        <w:rPr>
          <w:b/>
          <w:color w:val="002060"/>
          <w:sz w:val="32"/>
          <w:u w:val="single"/>
        </w:rPr>
        <w:t>FICHE PRE INSCRIPTION</w:t>
      </w:r>
    </w:p>
    <w:p w:rsidR="005C3C02" w:rsidRPr="004201B7" w:rsidRDefault="00AC19B1" w:rsidP="004201B7">
      <w:pPr>
        <w:tabs>
          <w:tab w:val="left" w:pos="5775"/>
        </w:tabs>
        <w:jc w:val="both"/>
        <w:rPr>
          <w:b/>
          <w:color w:val="002060"/>
          <w:sz w:val="32"/>
          <w:u w:val="single"/>
        </w:rPr>
      </w:pPr>
      <w:r w:rsidRPr="004201B7">
        <w:rPr>
          <w:b/>
          <w:color w:val="002060"/>
          <w:sz w:val="32"/>
          <w:u w:val="single"/>
        </w:rPr>
        <w:t>Nom établissement :</w:t>
      </w:r>
    </w:p>
    <w:p w:rsidR="004201B7" w:rsidRPr="00670748" w:rsidRDefault="00DF789D" w:rsidP="004201B7">
      <w:pPr>
        <w:tabs>
          <w:tab w:val="left" w:pos="5775"/>
        </w:tabs>
        <w:spacing w:after="0"/>
        <w:jc w:val="center"/>
        <w:rPr>
          <w:b/>
          <w:color w:val="0070C0"/>
          <w:sz w:val="24"/>
          <w:szCs w:val="24"/>
        </w:rPr>
      </w:pPr>
      <w:r w:rsidRPr="00670748">
        <w:rPr>
          <w:b/>
          <w:color w:val="0070C0"/>
          <w:sz w:val="24"/>
          <w:szCs w:val="24"/>
        </w:rPr>
        <w:t xml:space="preserve"> </w:t>
      </w:r>
      <w:r w:rsidR="00F129CA" w:rsidRPr="00670748">
        <w:rPr>
          <w:b/>
          <w:color w:val="0070C0"/>
          <w:sz w:val="24"/>
          <w:szCs w:val="24"/>
        </w:rPr>
        <w:t>Offre professionnalisation des responsables et chargés de formation</w:t>
      </w:r>
    </w:p>
    <w:p w:rsidR="00AC19B1" w:rsidRDefault="00AC19B1" w:rsidP="009D149B">
      <w:pPr>
        <w:pStyle w:val="Paragraphedeliste"/>
        <w:tabs>
          <w:tab w:val="left" w:pos="5775"/>
        </w:tabs>
        <w:spacing w:after="0"/>
        <w:rPr>
          <w:b/>
        </w:rPr>
      </w:pPr>
    </w:p>
    <w:tbl>
      <w:tblPr>
        <w:tblStyle w:val="Grilledutableau"/>
        <w:tblW w:w="9639" w:type="dxa"/>
        <w:tblInd w:w="-572" w:type="dxa"/>
        <w:tblLook w:val="04A0" w:firstRow="1" w:lastRow="0" w:firstColumn="1" w:lastColumn="0" w:noHBand="0" w:noVBand="1"/>
      </w:tblPr>
      <w:tblGrid>
        <w:gridCol w:w="4536"/>
        <w:gridCol w:w="1134"/>
        <w:gridCol w:w="2127"/>
        <w:gridCol w:w="1842"/>
      </w:tblGrid>
      <w:tr w:rsidR="00F129CA" w:rsidTr="00C04773">
        <w:tc>
          <w:tcPr>
            <w:tcW w:w="4536" w:type="dxa"/>
          </w:tcPr>
          <w:p w:rsidR="00F129CA" w:rsidRDefault="00F129CA" w:rsidP="009D149B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</w:p>
        </w:tc>
        <w:tc>
          <w:tcPr>
            <w:tcW w:w="1134" w:type="dxa"/>
          </w:tcPr>
          <w:p w:rsidR="00F129CA" w:rsidRPr="004201B7" w:rsidRDefault="00F129CA" w:rsidP="00F129CA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>
              <w:rPr>
                <w:b/>
                <w:color w:val="1D2950"/>
              </w:rPr>
              <w:t xml:space="preserve">Nombre d’agents </w:t>
            </w: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>
              <w:rPr>
                <w:b/>
                <w:color w:val="1D2950"/>
              </w:rPr>
              <w:t>Nom</w:t>
            </w: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  <w:r w:rsidRPr="004201B7">
              <w:rPr>
                <w:b/>
                <w:color w:val="1D2950"/>
              </w:rPr>
              <w:t>Prénom</w:t>
            </w:r>
          </w:p>
        </w:tc>
      </w:tr>
      <w:tr w:rsidR="00F129CA" w:rsidTr="00C04773">
        <w:trPr>
          <w:trHeight w:val="286"/>
        </w:trPr>
        <w:tc>
          <w:tcPr>
            <w:tcW w:w="4536" w:type="dxa"/>
            <w:vMerge w:val="restart"/>
          </w:tcPr>
          <w:p w:rsidR="00F129CA" w:rsidRDefault="00F129CA" w:rsidP="00F129CA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  <w:r w:rsidRPr="00AC19B1">
              <w:rPr>
                <w:b/>
                <w:color w:val="1D2950"/>
              </w:rPr>
              <w:t xml:space="preserve">Module n°1 : </w:t>
            </w:r>
          </w:p>
          <w:p w:rsidR="00F129CA" w:rsidRDefault="00F129CA" w:rsidP="009D149B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  <w:r>
              <w:rPr>
                <w:color w:val="1D2950"/>
              </w:rPr>
              <w:t>Prendre ses fonctions de responsable et chargé de formation</w:t>
            </w:r>
          </w:p>
        </w:tc>
        <w:tc>
          <w:tcPr>
            <w:tcW w:w="1134" w:type="dxa"/>
            <w:vMerge w:val="restart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Tr="00C04773">
        <w:trPr>
          <w:trHeight w:val="286"/>
        </w:trPr>
        <w:tc>
          <w:tcPr>
            <w:tcW w:w="4536" w:type="dxa"/>
            <w:vMerge/>
          </w:tcPr>
          <w:p w:rsidR="00F129CA" w:rsidRPr="00AC19B1" w:rsidRDefault="00F129CA" w:rsidP="009D149B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Tr="00C04773">
        <w:trPr>
          <w:trHeight w:val="286"/>
        </w:trPr>
        <w:tc>
          <w:tcPr>
            <w:tcW w:w="4536" w:type="dxa"/>
            <w:vMerge/>
          </w:tcPr>
          <w:p w:rsidR="00F129CA" w:rsidRDefault="00F129CA" w:rsidP="009D149B">
            <w:pPr>
              <w:pStyle w:val="Paragraphedeliste"/>
              <w:tabs>
                <w:tab w:val="left" w:pos="5775"/>
              </w:tabs>
              <w:ind w:left="0"/>
              <w:rPr>
                <w:b/>
              </w:rPr>
            </w:pPr>
          </w:p>
        </w:tc>
        <w:tc>
          <w:tcPr>
            <w:tcW w:w="1134" w:type="dxa"/>
            <w:vMerge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RPr="00AC19B1" w:rsidTr="00C04773">
        <w:trPr>
          <w:trHeight w:val="286"/>
        </w:trPr>
        <w:tc>
          <w:tcPr>
            <w:tcW w:w="4536" w:type="dxa"/>
            <w:vMerge w:val="restart"/>
          </w:tcPr>
          <w:p w:rsidR="00F129CA" w:rsidRDefault="00F129CA" w:rsidP="00F129CA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 xml:space="preserve">Module n°2 : </w:t>
            </w:r>
          </w:p>
          <w:p w:rsidR="00F129CA" w:rsidRPr="00F129CA" w:rsidRDefault="00F129CA" w:rsidP="00F129CA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  <w:r>
              <w:rPr>
                <w:color w:val="1D2950"/>
              </w:rPr>
              <w:t>C</w:t>
            </w:r>
            <w:r w:rsidRPr="00F129CA">
              <w:rPr>
                <w:color w:val="1D2950"/>
              </w:rPr>
              <w:t>onstruire la politique de formation et les parcours professionnels</w:t>
            </w:r>
          </w:p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 w:val="restart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RPr="00AC19B1" w:rsidTr="00C04773">
        <w:trPr>
          <w:trHeight w:val="286"/>
        </w:trPr>
        <w:tc>
          <w:tcPr>
            <w:tcW w:w="4536" w:type="dxa"/>
            <w:vMerge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RPr="00AC19B1" w:rsidTr="00C04773">
        <w:trPr>
          <w:trHeight w:val="286"/>
        </w:trPr>
        <w:tc>
          <w:tcPr>
            <w:tcW w:w="4536" w:type="dxa"/>
            <w:vMerge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RPr="00AC19B1" w:rsidTr="00C04773">
        <w:tc>
          <w:tcPr>
            <w:tcW w:w="4536" w:type="dxa"/>
            <w:vMerge w:val="restart"/>
          </w:tcPr>
          <w:p w:rsidR="00F129CA" w:rsidRDefault="00F129CA" w:rsidP="00F129CA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 xml:space="preserve">Module n°3 : </w:t>
            </w:r>
          </w:p>
          <w:p w:rsidR="00F129CA" w:rsidRPr="00F129CA" w:rsidRDefault="00F129CA" w:rsidP="00F129CA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  <w:r>
              <w:rPr>
                <w:color w:val="1D2950"/>
              </w:rPr>
              <w:t>E</w:t>
            </w:r>
            <w:r w:rsidRPr="00F129CA">
              <w:rPr>
                <w:color w:val="1D2950"/>
              </w:rPr>
              <w:t>laborer le plan de formation</w:t>
            </w:r>
          </w:p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 w:val="restart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RPr="00AC19B1" w:rsidTr="00C04773">
        <w:tc>
          <w:tcPr>
            <w:tcW w:w="4536" w:type="dxa"/>
            <w:vMerge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RPr="00AC19B1" w:rsidTr="00C04773">
        <w:tc>
          <w:tcPr>
            <w:tcW w:w="4536" w:type="dxa"/>
            <w:vMerge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RPr="00AC19B1" w:rsidTr="00C04773">
        <w:tc>
          <w:tcPr>
            <w:tcW w:w="4536" w:type="dxa"/>
            <w:vMerge w:val="restart"/>
          </w:tcPr>
          <w:p w:rsidR="00F129CA" w:rsidRDefault="00F129CA" w:rsidP="00F129CA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 xml:space="preserve">Module n°4 : </w:t>
            </w:r>
          </w:p>
          <w:p w:rsidR="00F129CA" w:rsidRPr="00F129CA" w:rsidRDefault="00F129CA" w:rsidP="00F129CA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  <w:r>
              <w:rPr>
                <w:color w:val="1D2950"/>
              </w:rPr>
              <w:t>A</w:t>
            </w:r>
            <w:r w:rsidRPr="00F129CA">
              <w:rPr>
                <w:color w:val="1D2950"/>
              </w:rPr>
              <w:t>cheter la formation et optimiser son budget</w:t>
            </w:r>
          </w:p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 w:val="restart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RPr="00AC19B1" w:rsidTr="00C04773">
        <w:tc>
          <w:tcPr>
            <w:tcW w:w="4536" w:type="dxa"/>
            <w:vMerge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RPr="00AC19B1" w:rsidTr="00C04773">
        <w:trPr>
          <w:trHeight w:val="50"/>
        </w:trPr>
        <w:tc>
          <w:tcPr>
            <w:tcW w:w="4536" w:type="dxa"/>
            <w:vMerge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</w:p>
        </w:tc>
        <w:tc>
          <w:tcPr>
            <w:tcW w:w="1134" w:type="dxa"/>
            <w:vMerge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4201B7" w:rsidRDefault="00F129CA" w:rsidP="004201B7">
            <w:pPr>
              <w:pStyle w:val="Paragraphedeliste"/>
              <w:tabs>
                <w:tab w:val="left" w:pos="5775"/>
              </w:tabs>
              <w:ind w:left="0"/>
              <w:jc w:val="center"/>
              <w:rPr>
                <w:b/>
                <w:color w:val="1D2950"/>
              </w:rPr>
            </w:pPr>
          </w:p>
        </w:tc>
      </w:tr>
      <w:tr w:rsidR="00F129CA" w:rsidRPr="00AC19B1" w:rsidTr="00C04773">
        <w:tc>
          <w:tcPr>
            <w:tcW w:w="4536" w:type="dxa"/>
            <w:vMerge w:val="restart"/>
          </w:tcPr>
          <w:p w:rsidR="00F129CA" w:rsidRDefault="00F129CA" w:rsidP="00F129CA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  <w:r w:rsidRPr="00AC19B1">
              <w:rPr>
                <w:b/>
                <w:color w:val="1D2950"/>
              </w:rPr>
              <w:t>Module n°</w:t>
            </w:r>
            <w:r w:rsidR="00CD0462">
              <w:rPr>
                <w:b/>
                <w:color w:val="1D2950"/>
              </w:rPr>
              <w:t>5</w:t>
            </w:r>
            <w:bookmarkStart w:id="0" w:name="_GoBack"/>
            <w:bookmarkEnd w:id="0"/>
            <w:r w:rsidRPr="00AC19B1">
              <w:rPr>
                <w:b/>
                <w:color w:val="1D2950"/>
              </w:rPr>
              <w:t xml:space="preserve"> : </w:t>
            </w:r>
          </w:p>
          <w:p w:rsidR="00F129CA" w:rsidRPr="00F129CA" w:rsidRDefault="00F129CA" w:rsidP="00F129CA">
            <w:pPr>
              <w:pStyle w:val="Paragraphedeliste"/>
              <w:tabs>
                <w:tab w:val="left" w:pos="5775"/>
              </w:tabs>
              <w:ind w:left="0"/>
              <w:rPr>
                <w:color w:val="1D2950"/>
              </w:rPr>
            </w:pPr>
            <w:r>
              <w:rPr>
                <w:color w:val="1D2950"/>
              </w:rPr>
              <w:t>E</w:t>
            </w:r>
            <w:r w:rsidRPr="00F129CA">
              <w:rPr>
                <w:color w:val="1D2950"/>
              </w:rPr>
              <w:t>valuer des actions de formation : démarche et outils</w:t>
            </w:r>
          </w:p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 w:val="restart"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F129CA" w:rsidRPr="00AC19B1" w:rsidTr="00C04773">
        <w:tc>
          <w:tcPr>
            <w:tcW w:w="4536" w:type="dxa"/>
            <w:vMerge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  <w:tr w:rsidR="00F129CA" w:rsidRPr="00AC19B1" w:rsidTr="00C04773">
        <w:tc>
          <w:tcPr>
            <w:tcW w:w="4536" w:type="dxa"/>
            <w:vMerge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134" w:type="dxa"/>
            <w:vMerge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2127" w:type="dxa"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  <w:tc>
          <w:tcPr>
            <w:tcW w:w="1842" w:type="dxa"/>
          </w:tcPr>
          <w:p w:rsidR="00F129CA" w:rsidRPr="00AC19B1" w:rsidRDefault="00F129CA" w:rsidP="004201B7">
            <w:pPr>
              <w:pStyle w:val="Paragraphedeliste"/>
              <w:tabs>
                <w:tab w:val="left" w:pos="5775"/>
              </w:tabs>
              <w:ind w:left="0"/>
              <w:rPr>
                <w:b/>
                <w:color w:val="1D2950"/>
              </w:rPr>
            </w:pPr>
          </w:p>
        </w:tc>
      </w:tr>
    </w:tbl>
    <w:p w:rsidR="00DF789D" w:rsidRDefault="00DF789D" w:rsidP="00DA3F69">
      <w:pPr>
        <w:tabs>
          <w:tab w:val="left" w:pos="5775"/>
        </w:tabs>
        <w:spacing w:after="0"/>
        <w:rPr>
          <w:b/>
          <w:color w:val="1D2950"/>
          <w:sz w:val="24"/>
          <w:szCs w:val="24"/>
        </w:rPr>
      </w:pPr>
    </w:p>
    <w:p w:rsidR="00DF789D" w:rsidRPr="00DF789D" w:rsidRDefault="00DF789D" w:rsidP="00DF789D">
      <w:pPr>
        <w:tabs>
          <w:tab w:val="left" w:pos="5775"/>
        </w:tabs>
        <w:spacing w:after="0"/>
        <w:jc w:val="center"/>
        <w:rPr>
          <w:b/>
          <w:color w:val="1CAE83"/>
          <w:sz w:val="24"/>
          <w:szCs w:val="24"/>
        </w:rPr>
      </w:pPr>
    </w:p>
    <w:p w:rsidR="00DF789D" w:rsidRPr="00DF789D" w:rsidRDefault="00DF789D" w:rsidP="009D149B">
      <w:pPr>
        <w:pStyle w:val="Paragraphedeliste"/>
        <w:tabs>
          <w:tab w:val="left" w:pos="5775"/>
        </w:tabs>
        <w:spacing w:after="0"/>
        <w:rPr>
          <w:b/>
          <w:color w:val="1CAE83"/>
        </w:rPr>
      </w:pPr>
    </w:p>
    <w:sectPr w:rsidR="00DF789D" w:rsidRPr="00DF789D" w:rsidSect="00F1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3C" w:rsidRDefault="008D133C" w:rsidP="008D133C">
      <w:pPr>
        <w:spacing w:after="0" w:line="240" w:lineRule="auto"/>
      </w:pPr>
      <w:r>
        <w:separator/>
      </w:r>
    </w:p>
  </w:endnote>
  <w:endnote w:type="continuationSeparator" w:id="0">
    <w:p w:rsidR="008D133C" w:rsidRDefault="008D133C" w:rsidP="008D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3C" w:rsidRDefault="008D133C" w:rsidP="008D133C">
      <w:pPr>
        <w:spacing w:after="0" w:line="240" w:lineRule="auto"/>
      </w:pPr>
      <w:r>
        <w:separator/>
      </w:r>
    </w:p>
  </w:footnote>
  <w:footnote w:type="continuationSeparator" w:id="0">
    <w:p w:rsidR="008D133C" w:rsidRDefault="008D133C" w:rsidP="008D1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649"/>
    <w:multiLevelType w:val="hybridMultilevel"/>
    <w:tmpl w:val="EF80C4DA"/>
    <w:lvl w:ilvl="0" w:tplc="FCE0A7FA">
      <w:start w:val="1"/>
      <w:numFmt w:val="bullet"/>
      <w:lvlText w:val="→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43C6"/>
    <w:multiLevelType w:val="hybridMultilevel"/>
    <w:tmpl w:val="65E44BF2"/>
    <w:lvl w:ilvl="0" w:tplc="FCE0A7FA">
      <w:start w:val="1"/>
      <w:numFmt w:val="bullet"/>
      <w:lvlText w:val="→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A230F"/>
    <w:multiLevelType w:val="hybridMultilevel"/>
    <w:tmpl w:val="4D0C2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A7583"/>
    <w:multiLevelType w:val="hybridMultilevel"/>
    <w:tmpl w:val="DF72B192"/>
    <w:lvl w:ilvl="0" w:tplc="96108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3C"/>
    <w:rsid w:val="0001023A"/>
    <w:rsid w:val="001519A4"/>
    <w:rsid w:val="002B097B"/>
    <w:rsid w:val="00341689"/>
    <w:rsid w:val="00385F9B"/>
    <w:rsid w:val="003A1BBE"/>
    <w:rsid w:val="004201B7"/>
    <w:rsid w:val="00511D7B"/>
    <w:rsid w:val="005C3C02"/>
    <w:rsid w:val="00670748"/>
    <w:rsid w:val="00681A44"/>
    <w:rsid w:val="008D133C"/>
    <w:rsid w:val="009D149B"/>
    <w:rsid w:val="00AC19B1"/>
    <w:rsid w:val="00C04773"/>
    <w:rsid w:val="00CD0462"/>
    <w:rsid w:val="00DA3F69"/>
    <w:rsid w:val="00DF789D"/>
    <w:rsid w:val="00EA4990"/>
    <w:rsid w:val="00EC7985"/>
    <w:rsid w:val="00F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F5D43F8-D9B8-4085-95AD-D3427067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133C"/>
  </w:style>
  <w:style w:type="paragraph" w:styleId="Pieddepage">
    <w:name w:val="footer"/>
    <w:basedOn w:val="Normal"/>
    <w:link w:val="PieddepageCar"/>
    <w:uiPriority w:val="99"/>
    <w:unhideWhenUsed/>
    <w:rsid w:val="008D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133C"/>
  </w:style>
  <w:style w:type="paragraph" w:styleId="Paragraphedeliste">
    <w:name w:val="List Paragraph"/>
    <w:basedOn w:val="Normal"/>
    <w:uiPriority w:val="34"/>
    <w:qFormat/>
    <w:rsid w:val="008D13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3C0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C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Aurélie</dc:creator>
  <cp:keywords/>
  <dc:description/>
  <cp:lastModifiedBy>HILBIG Marion</cp:lastModifiedBy>
  <cp:revision>7</cp:revision>
  <dcterms:created xsi:type="dcterms:W3CDTF">2022-01-26T08:48:00Z</dcterms:created>
  <dcterms:modified xsi:type="dcterms:W3CDTF">2022-01-31T15:32:00Z</dcterms:modified>
</cp:coreProperties>
</file>