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F2" w:rsidRPr="0078510A" w:rsidRDefault="00990C78" w:rsidP="0040094B">
      <w:pPr>
        <w:pStyle w:val="Titre"/>
        <w:jc w:val="center"/>
        <w:rPr>
          <w:rFonts w:cs="Times New Roman"/>
          <w:b/>
          <w:color w:val="2E74B5" w:themeColor="accent1" w:themeShade="BF"/>
          <w:sz w:val="48"/>
        </w:rPr>
      </w:pPr>
      <w:r>
        <w:rPr>
          <w:rFonts w:cs="Times New Roman"/>
          <w:b/>
          <w:noProof/>
          <w:color w:val="2E74B5" w:themeColor="accent1" w:themeShade="BF"/>
          <w:sz w:val="48"/>
          <w:lang w:eastAsia="fr-FR"/>
        </w:rPr>
        <w:drawing>
          <wp:inline distT="0" distB="0" distL="0" distR="0" wp14:anchorId="6B69144B">
            <wp:extent cx="1257961" cy="356895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60" cy="36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F2" w:rsidRPr="0078510A" w:rsidRDefault="00D450F2" w:rsidP="0040094B">
      <w:pPr>
        <w:pStyle w:val="Titre"/>
        <w:jc w:val="center"/>
        <w:rPr>
          <w:rFonts w:cs="Times New Roman"/>
          <w:b/>
          <w:color w:val="2E74B5" w:themeColor="accent1" w:themeShade="BF"/>
          <w:sz w:val="2"/>
        </w:rPr>
      </w:pPr>
    </w:p>
    <w:p w:rsidR="0078510A" w:rsidRPr="0078510A" w:rsidRDefault="000F393B" w:rsidP="00EA20FB">
      <w:pPr>
        <w:spacing w:after="0" w:line="240" w:lineRule="auto"/>
        <w:ind w:firstLine="708"/>
        <w:jc w:val="center"/>
        <w:rPr>
          <w:rFonts w:ascii="Futura Lt BT" w:hAnsi="Futura Lt BT"/>
          <w:b/>
          <w:color w:val="2E74B5" w:themeColor="accent1" w:themeShade="BF"/>
          <w:sz w:val="32"/>
          <w:szCs w:val="32"/>
        </w:rPr>
      </w:pPr>
      <w:r>
        <w:rPr>
          <w:rFonts w:ascii="Futura Lt BT" w:hAnsi="Futura Lt BT"/>
          <w:b/>
          <w:color w:val="2E74B5" w:themeColor="accent1" w:themeShade="BF"/>
          <w:sz w:val="32"/>
          <w:szCs w:val="32"/>
        </w:rPr>
        <w:t>AIDES-</w:t>
      </w:r>
      <w:r w:rsidR="0078510A" w:rsidRPr="0078510A">
        <w:rPr>
          <w:rFonts w:ascii="Futura Lt BT" w:hAnsi="Futura Lt BT"/>
          <w:b/>
          <w:color w:val="2E74B5" w:themeColor="accent1" w:themeShade="BF"/>
          <w:sz w:val="32"/>
          <w:szCs w:val="32"/>
        </w:rPr>
        <w:t>SOIGNANT(E)S ET INFIRMIER(E)S :</w:t>
      </w:r>
    </w:p>
    <w:p w:rsidR="00C50085" w:rsidRPr="0078510A" w:rsidRDefault="0078510A" w:rsidP="00EA20FB">
      <w:pPr>
        <w:pStyle w:val="Titre"/>
        <w:ind w:left="-426" w:right="-420"/>
        <w:jc w:val="center"/>
        <w:rPr>
          <w:rFonts w:cs="Times New Roman"/>
          <w:b/>
          <w:color w:val="2E74B5" w:themeColor="accent1" w:themeShade="BF"/>
          <w:sz w:val="32"/>
          <w:u w:val="single"/>
        </w:rPr>
      </w:pPr>
      <w:r w:rsidRPr="0078510A">
        <w:rPr>
          <w:rFonts w:ascii="Futura Lt BT" w:hAnsi="Futura Lt BT"/>
          <w:b/>
          <w:color w:val="2E74B5" w:themeColor="accent1" w:themeShade="BF"/>
          <w:sz w:val="32"/>
          <w:szCs w:val="32"/>
        </w:rPr>
        <w:t>BOOSTER VOTRE PARCOURS</w:t>
      </w:r>
      <w:r w:rsidR="000F393B">
        <w:rPr>
          <w:rFonts w:ascii="Futura Lt BT" w:hAnsi="Futura Lt BT"/>
          <w:b/>
          <w:color w:val="2E74B5" w:themeColor="accent1" w:themeShade="BF"/>
          <w:sz w:val="32"/>
          <w:szCs w:val="32"/>
        </w:rPr>
        <w:t> !</w:t>
      </w:r>
    </w:p>
    <w:p w:rsidR="00C50085" w:rsidRPr="0078510A" w:rsidRDefault="00C50085" w:rsidP="0040094B">
      <w:pPr>
        <w:pStyle w:val="Titre"/>
        <w:jc w:val="center"/>
        <w:rPr>
          <w:rFonts w:cs="Times New Roman"/>
          <w:b/>
          <w:color w:val="2E74B5" w:themeColor="accent1" w:themeShade="BF"/>
          <w:sz w:val="28"/>
        </w:rPr>
      </w:pPr>
    </w:p>
    <w:p w:rsidR="0040094B" w:rsidRPr="0078510A" w:rsidRDefault="0040094B" w:rsidP="0040094B">
      <w:pPr>
        <w:pStyle w:val="Titre"/>
        <w:jc w:val="center"/>
        <w:rPr>
          <w:rFonts w:cs="Times New Roman"/>
          <w:b/>
          <w:color w:val="2E74B5" w:themeColor="accent1" w:themeShade="BF"/>
          <w:sz w:val="28"/>
        </w:rPr>
      </w:pPr>
      <w:r w:rsidRPr="0078510A">
        <w:rPr>
          <w:rFonts w:cs="Times New Roman"/>
          <w:b/>
          <w:color w:val="2E74B5" w:themeColor="accent1" w:themeShade="BF"/>
          <w:sz w:val="28"/>
        </w:rPr>
        <w:t>Fiche pratique</w:t>
      </w:r>
    </w:p>
    <w:p w:rsidR="00406B3D" w:rsidRPr="00C2283E" w:rsidRDefault="0040094B" w:rsidP="0040094B">
      <w:pPr>
        <w:pStyle w:val="Titre"/>
        <w:jc w:val="center"/>
        <w:rPr>
          <w:rFonts w:cs="Times New Roman"/>
          <w:color w:val="2E74B5" w:themeColor="accent1" w:themeShade="BF"/>
          <w:sz w:val="28"/>
        </w:rPr>
      </w:pPr>
      <w:r w:rsidRPr="00C2283E">
        <w:rPr>
          <w:rFonts w:cs="Times New Roman"/>
          <w:color w:val="2E74B5" w:themeColor="accent1" w:themeShade="BF"/>
          <w:sz w:val="28"/>
        </w:rPr>
        <w:t xml:space="preserve">Les préalables à une demande de stage en immersion </w:t>
      </w:r>
    </w:p>
    <w:p w:rsidR="0040094B" w:rsidRPr="0078510A" w:rsidRDefault="00621D18" w:rsidP="0040094B">
      <w:pPr>
        <w:rPr>
          <w:rFonts w:asciiTheme="majorHAnsi" w:hAnsiTheme="majorHAnsi"/>
        </w:rPr>
      </w:pPr>
      <w:r w:rsidRPr="0078510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D4153AE" wp14:editId="3E34158D">
            <wp:simplePos x="0" y="0"/>
            <wp:positionH relativeFrom="margin">
              <wp:align>center</wp:align>
            </wp:positionH>
            <wp:positionV relativeFrom="margin">
              <wp:posOffset>1535430</wp:posOffset>
            </wp:positionV>
            <wp:extent cx="2698467" cy="244800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6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  <w:bookmarkStart w:id="0" w:name="_GoBack"/>
      <w:bookmarkEnd w:id="0"/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0F393B" w:rsidRDefault="000F393B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</w:p>
    <w:p w:rsidR="004B221E" w:rsidRPr="00C2283E" w:rsidRDefault="004B221E" w:rsidP="004B221E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C2283E">
        <w:rPr>
          <w:rFonts w:asciiTheme="majorHAnsi" w:hAnsiTheme="majorHAnsi" w:cs="Times New Roman"/>
          <w:b/>
          <w:sz w:val="28"/>
          <w:u w:val="single"/>
        </w:rPr>
        <w:t>Conditions d’accessibilité</w:t>
      </w:r>
      <w:r w:rsidRPr="00991F65">
        <w:rPr>
          <w:rFonts w:asciiTheme="majorHAnsi" w:hAnsiTheme="majorHAnsi" w:cs="Times New Roman"/>
          <w:b/>
          <w:sz w:val="28"/>
        </w:rPr>
        <w:t> :</w:t>
      </w:r>
    </w:p>
    <w:p w:rsidR="004B221E" w:rsidRPr="0078510A" w:rsidRDefault="004B221E" w:rsidP="004B221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21D18" w:rsidRPr="00C2283E" w:rsidRDefault="00621D18" w:rsidP="00621D18">
      <w:pPr>
        <w:spacing w:after="0" w:line="240" w:lineRule="auto"/>
        <w:jc w:val="both"/>
        <w:rPr>
          <w:rFonts w:asciiTheme="majorHAnsi" w:hAnsiTheme="majorHAnsi" w:cs="Arial"/>
          <w:bCs/>
          <w:color w:val="808080" w:themeColor="background1" w:themeShade="80"/>
          <w:lang w:eastAsia="fr-FR"/>
        </w:rPr>
      </w:pPr>
      <w:r w:rsidRPr="00C2283E">
        <w:rPr>
          <w:rFonts w:asciiTheme="majorHAnsi" w:hAnsiTheme="majorHAnsi" w:cs="Times New Roman"/>
          <w:b/>
        </w:rPr>
        <w:t>Public cible</w:t>
      </w:r>
      <w:r w:rsidR="004B221E" w:rsidRPr="00C2283E">
        <w:rPr>
          <w:rFonts w:asciiTheme="majorHAnsi" w:hAnsiTheme="majorHAnsi" w:cs="Times New Roman"/>
        </w:rPr>
        <w:t xml:space="preserve"> : </w:t>
      </w:r>
      <w:r w:rsidRPr="00C2283E">
        <w:rPr>
          <w:rFonts w:asciiTheme="majorHAnsi" w:hAnsiTheme="majorHAnsi" w:cs="Times New Roman"/>
        </w:rPr>
        <w:t>p</w:t>
      </w:r>
      <w:r w:rsidR="004B221E" w:rsidRPr="00C2283E">
        <w:rPr>
          <w:rFonts w:asciiTheme="majorHAnsi" w:hAnsiTheme="majorHAnsi" w:cs="Times New Roman"/>
        </w:rPr>
        <w:t>rofessionnels AS ou IDE exerçant depuis plus</w:t>
      </w:r>
      <w:r w:rsidRPr="00C2283E">
        <w:rPr>
          <w:rFonts w:asciiTheme="majorHAnsi" w:hAnsiTheme="majorHAnsi" w:cs="Times New Roman"/>
        </w:rPr>
        <w:t xml:space="preserve"> de </w:t>
      </w:r>
      <w:r w:rsidR="004B221E" w:rsidRPr="00C2283E">
        <w:rPr>
          <w:rFonts w:asciiTheme="majorHAnsi" w:hAnsiTheme="majorHAnsi" w:cs="Times New Roman"/>
        </w:rPr>
        <w:t xml:space="preserve">3 </w:t>
      </w:r>
      <w:r w:rsidRPr="00C2283E">
        <w:rPr>
          <w:rFonts w:asciiTheme="majorHAnsi" w:hAnsiTheme="majorHAnsi" w:cs="Times New Roman"/>
        </w:rPr>
        <w:t>ans</w:t>
      </w:r>
      <w:r w:rsidR="004B221E" w:rsidRPr="00C2283E">
        <w:rPr>
          <w:rFonts w:asciiTheme="majorHAnsi" w:hAnsiTheme="majorHAnsi" w:cs="Times New Roman"/>
        </w:rPr>
        <w:t xml:space="preserve"> dans un domaine spécifique </w:t>
      </w:r>
      <w:r w:rsidRPr="00C2283E">
        <w:rPr>
          <w:rFonts w:asciiTheme="majorHAnsi" w:hAnsiTheme="majorHAnsi" w:cs="Times New Roman"/>
        </w:rPr>
        <w:t>et qui souhaite s’engager dans une nouvelle dynamique : réfléchir à un projet de mobilité ou préciser un besoin de changement, prévenir une certaine usure professionnelle, actualiser leurs connaissances.</w:t>
      </w:r>
    </w:p>
    <w:p w:rsidR="004B221E" w:rsidRPr="00C2283E" w:rsidRDefault="004B221E" w:rsidP="00621D18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B221E" w:rsidRDefault="004B221E" w:rsidP="004B221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2283E">
        <w:rPr>
          <w:rFonts w:asciiTheme="majorHAnsi" w:hAnsiTheme="majorHAnsi" w:cs="Times New Roman"/>
        </w:rPr>
        <w:t>Le stage doit s’inscrire dans un projet de mobilité professionnelle en lien avec les soins infirmiers ou aide soignants et avoir une</w:t>
      </w:r>
      <w:r w:rsidR="00ED7125" w:rsidRPr="00C2283E">
        <w:rPr>
          <w:rFonts w:asciiTheme="majorHAnsi" w:hAnsiTheme="majorHAnsi" w:cs="Times New Roman"/>
        </w:rPr>
        <w:t xml:space="preserve"> durée maximale d’une semaine.</w:t>
      </w:r>
    </w:p>
    <w:p w:rsidR="00EA20FB" w:rsidRDefault="00EA20FB" w:rsidP="00EA20FB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</w:t>
      </w:r>
    </w:p>
    <w:p w:rsidR="00EA20FB" w:rsidRPr="00C2283E" w:rsidRDefault="00EA20FB" w:rsidP="00EA20FB">
      <w:pPr>
        <w:spacing w:after="0" w:line="240" w:lineRule="auto"/>
        <w:ind w:left="708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:rsidR="00C2283E" w:rsidRDefault="00C2283E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br w:type="page"/>
      </w:r>
    </w:p>
    <w:p w:rsidR="004B221E" w:rsidRPr="00C2283E" w:rsidRDefault="00ED7125" w:rsidP="004B221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u w:val="single"/>
        </w:rPr>
      </w:pPr>
      <w:r w:rsidRPr="00C2283E">
        <w:rPr>
          <w:rFonts w:asciiTheme="majorHAnsi" w:hAnsiTheme="majorHAnsi" w:cs="Times New Roman"/>
          <w:b/>
          <w:sz w:val="28"/>
          <w:u w:val="single"/>
        </w:rPr>
        <w:lastRenderedPageBreak/>
        <w:t>Etapes</w:t>
      </w:r>
      <w:r w:rsidR="004B221E" w:rsidRPr="00C2283E">
        <w:rPr>
          <w:rFonts w:asciiTheme="majorHAnsi" w:hAnsiTheme="majorHAnsi" w:cs="Times New Roman"/>
          <w:b/>
          <w:sz w:val="28"/>
          <w:u w:val="single"/>
        </w:rPr>
        <w:t xml:space="preserve"> à suivre</w:t>
      </w:r>
      <w:r w:rsidR="004B221E" w:rsidRPr="00991F65">
        <w:rPr>
          <w:rFonts w:asciiTheme="majorHAnsi" w:hAnsiTheme="majorHAnsi" w:cs="Times New Roman"/>
          <w:b/>
          <w:sz w:val="28"/>
        </w:rPr>
        <w:t> :</w:t>
      </w:r>
      <w:r w:rsidR="004B221E" w:rsidRPr="00C2283E">
        <w:rPr>
          <w:rFonts w:asciiTheme="majorHAnsi" w:hAnsiTheme="majorHAnsi" w:cs="Times New Roman"/>
          <w:b/>
          <w:sz w:val="28"/>
          <w:u w:val="single"/>
        </w:rPr>
        <w:t xml:space="preserve"> </w:t>
      </w:r>
    </w:p>
    <w:p w:rsidR="004B221E" w:rsidRDefault="004B221E" w:rsidP="004B221E">
      <w:pPr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p w:rsidR="004B221E" w:rsidRPr="000F393B" w:rsidRDefault="00C2283E" w:rsidP="004C47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0"/>
        </w:rPr>
      </w:pPr>
      <w:r w:rsidRPr="004C47A7">
        <w:rPr>
          <w:rFonts w:asciiTheme="majorHAnsi" w:hAnsiTheme="majorHAnsi" w:cs="Times New Roman"/>
          <w:b/>
        </w:rPr>
        <w:t>Réflexion sur le projet</w:t>
      </w:r>
      <w:r w:rsidRPr="004C47A7">
        <w:rPr>
          <w:rFonts w:asciiTheme="majorHAnsi" w:hAnsiTheme="majorHAnsi" w:cs="Times New Roman"/>
        </w:rPr>
        <w:t xml:space="preserve"> : </w:t>
      </w:r>
      <w:r w:rsidR="00EA20FB" w:rsidRPr="000F393B">
        <w:rPr>
          <w:rFonts w:asciiTheme="majorHAnsi" w:hAnsiTheme="majorHAnsi" w:cs="Times New Roman"/>
          <w:sz w:val="20"/>
        </w:rPr>
        <w:t>a</w:t>
      </w:r>
      <w:r w:rsidR="004B221E" w:rsidRPr="000F393B">
        <w:rPr>
          <w:rFonts w:asciiTheme="majorHAnsi" w:hAnsiTheme="majorHAnsi" w:cs="Times New Roman"/>
          <w:sz w:val="20"/>
        </w:rPr>
        <w:t>vant toute demande</w:t>
      </w:r>
      <w:r w:rsidR="00EA20FB" w:rsidRPr="000F393B">
        <w:rPr>
          <w:rFonts w:asciiTheme="majorHAnsi" w:hAnsiTheme="majorHAnsi" w:cs="Times New Roman"/>
          <w:sz w:val="20"/>
        </w:rPr>
        <w:t>,</w:t>
      </w:r>
      <w:r w:rsidR="004B221E" w:rsidRPr="000F393B">
        <w:rPr>
          <w:rFonts w:asciiTheme="majorHAnsi" w:hAnsiTheme="majorHAnsi" w:cs="Times New Roman"/>
          <w:sz w:val="20"/>
        </w:rPr>
        <w:t xml:space="preserve"> l’agent </w:t>
      </w:r>
      <w:r w:rsidR="00EA20FB" w:rsidRPr="000F393B">
        <w:rPr>
          <w:rFonts w:asciiTheme="majorHAnsi" w:hAnsiTheme="majorHAnsi" w:cs="Times New Roman"/>
          <w:sz w:val="20"/>
        </w:rPr>
        <w:t>a</w:t>
      </w:r>
      <w:r w:rsidR="004B221E" w:rsidRPr="000F393B">
        <w:rPr>
          <w:rFonts w:asciiTheme="majorHAnsi" w:hAnsiTheme="majorHAnsi" w:cs="Times New Roman"/>
          <w:sz w:val="20"/>
        </w:rPr>
        <w:t xml:space="preserve"> </w:t>
      </w:r>
      <w:r w:rsidR="00ED7125" w:rsidRPr="000F393B">
        <w:rPr>
          <w:rFonts w:asciiTheme="majorHAnsi" w:hAnsiTheme="majorHAnsi" w:cs="Times New Roman"/>
          <w:sz w:val="20"/>
        </w:rPr>
        <w:t xml:space="preserve">réfléchi </w:t>
      </w:r>
      <w:r w:rsidRPr="000F393B">
        <w:rPr>
          <w:rFonts w:asciiTheme="majorHAnsi" w:hAnsiTheme="majorHAnsi" w:cs="Times New Roman"/>
          <w:sz w:val="20"/>
        </w:rPr>
        <w:t xml:space="preserve">sur ses motivations et </w:t>
      </w:r>
      <w:r w:rsidR="004B221E" w:rsidRPr="000F393B">
        <w:rPr>
          <w:rFonts w:asciiTheme="majorHAnsi" w:hAnsiTheme="majorHAnsi" w:cs="Times New Roman"/>
          <w:sz w:val="20"/>
        </w:rPr>
        <w:t>son projet professionnel</w:t>
      </w:r>
      <w:r w:rsidR="00ED7125" w:rsidRPr="000F393B">
        <w:rPr>
          <w:rFonts w:asciiTheme="majorHAnsi" w:hAnsiTheme="majorHAnsi" w:cs="Times New Roman"/>
          <w:sz w:val="20"/>
        </w:rPr>
        <w:t>, à</w:t>
      </w:r>
      <w:r w:rsidR="004B221E" w:rsidRPr="000F393B">
        <w:rPr>
          <w:rFonts w:asciiTheme="majorHAnsi" w:hAnsiTheme="majorHAnsi" w:cs="Times New Roman"/>
          <w:sz w:val="20"/>
        </w:rPr>
        <w:t xml:space="preserve"> sa mobilité géographique, </w:t>
      </w:r>
      <w:r w:rsidR="00ED7125" w:rsidRPr="000F393B">
        <w:rPr>
          <w:rFonts w:asciiTheme="majorHAnsi" w:hAnsiTheme="majorHAnsi" w:cs="Times New Roman"/>
          <w:sz w:val="20"/>
        </w:rPr>
        <w:t>et à son organisation personnelle</w:t>
      </w:r>
      <w:r w:rsidR="004B221E" w:rsidRPr="000F393B">
        <w:rPr>
          <w:rFonts w:asciiTheme="majorHAnsi" w:hAnsiTheme="majorHAnsi" w:cs="Times New Roman"/>
          <w:sz w:val="20"/>
        </w:rPr>
        <w:t>…</w:t>
      </w:r>
    </w:p>
    <w:p w:rsidR="004B221E" w:rsidRPr="00C2283E" w:rsidRDefault="004B221E" w:rsidP="004C47A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D7125" w:rsidRPr="004C47A7" w:rsidRDefault="00C2283E" w:rsidP="004C47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4C47A7">
        <w:rPr>
          <w:rFonts w:asciiTheme="majorHAnsi" w:hAnsiTheme="majorHAnsi" w:cs="Times New Roman"/>
          <w:b/>
        </w:rPr>
        <w:t>Listes des établissements d’accueil</w:t>
      </w:r>
      <w:r w:rsidRPr="004C47A7">
        <w:rPr>
          <w:rFonts w:asciiTheme="majorHAnsi" w:hAnsiTheme="majorHAnsi" w:cs="Times New Roman"/>
        </w:rPr>
        <w:t xml:space="preserve"> : </w:t>
      </w:r>
      <w:r w:rsidR="00EA20FB" w:rsidRPr="000F393B">
        <w:rPr>
          <w:rFonts w:asciiTheme="majorHAnsi" w:hAnsiTheme="majorHAnsi" w:cs="Times New Roman"/>
          <w:sz w:val="20"/>
        </w:rPr>
        <w:t xml:space="preserve">l’agent </w:t>
      </w:r>
      <w:r w:rsidRPr="000F393B">
        <w:rPr>
          <w:rFonts w:asciiTheme="majorHAnsi" w:hAnsiTheme="majorHAnsi" w:cs="Times New Roman"/>
          <w:sz w:val="20"/>
        </w:rPr>
        <w:t>recueill</w:t>
      </w:r>
      <w:r w:rsidR="00EA20FB" w:rsidRPr="000F393B">
        <w:rPr>
          <w:rFonts w:asciiTheme="majorHAnsi" w:hAnsiTheme="majorHAnsi" w:cs="Times New Roman"/>
          <w:sz w:val="20"/>
        </w:rPr>
        <w:t>e</w:t>
      </w:r>
      <w:r w:rsidR="00ED7125" w:rsidRPr="000F393B">
        <w:rPr>
          <w:rFonts w:asciiTheme="majorHAnsi" w:hAnsiTheme="majorHAnsi" w:cs="Times New Roman"/>
          <w:sz w:val="20"/>
        </w:rPr>
        <w:t xml:space="preserve"> auprès du service formation continue la liste du/des établissement(s) susceptible(s) de l’accueillir dans le(s) service(s) souhaité(s). </w:t>
      </w:r>
    </w:p>
    <w:p w:rsidR="00ED7125" w:rsidRPr="00C2283E" w:rsidRDefault="00ED7125" w:rsidP="004C47A7">
      <w:pPr>
        <w:pStyle w:val="Paragraphedeliste"/>
        <w:rPr>
          <w:rFonts w:asciiTheme="majorHAnsi" w:hAnsiTheme="majorHAnsi" w:cs="Times New Roman"/>
        </w:rPr>
      </w:pPr>
    </w:p>
    <w:p w:rsidR="00C2283E" w:rsidRPr="000F393B" w:rsidRDefault="00C2283E" w:rsidP="004C47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0"/>
        </w:rPr>
      </w:pPr>
      <w:r w:rsidRPr="004C47A7">
        <w:rPr>
          <w:rFonts w:asciiTheme="majorHAnsi" w:hAnsiTheme="majorHAnsi" w:cs="Times New Roman"/>
          <w:b/>
        </w:rPr>
        <w:t>Autorisation d‘absence</w:t>
      </w:r>
      <w:r w:rsidRPr="004C47A7">
        <w:rPr>
          <w:rFonts w:asciiTheme="majorHAnsi" w:hAnsiTheme="majorHAnsi" w:cs="Times New Roman"/>
        </w:rPr>
        <w:t xml:space="preserve"> : </w:t>
      </w:r>
      <w:r w:rsidRPr="000F393B">
        <w:rPr>
          <w:rFonts w:asciiTheme="majorHAnsi" w:hAnsiTheme="majorHAnsi" w:cs="Times New Roman"/>
          <w:sz w:val="20"/>
        </w:rPr>
        <w:t>l</w:t>
      </w:r>
      <w:r w:rsidR="00ED7125" w:rsidRPr="000F393B">
        <w:rPr>
          <w:rFonts w:asciiTheme="majorHAnsi" w:hAnsiTheme="majorHAnsi" w:cs="Times New Roman"/>
          <w:sz w:val="20"/>
        </w:rPr>
        <w:t xml:space="preserve">’agent </w:t>
      </w:r>
      <w:r w:rsidR="00EA20FB" w:rsidRPr="000F393B">
        <w:rPr>
          <w:rFonts w:asciiTheme="majorHAnsi" w:hAnsiTheme="majorHAnsi" w:cs="Times New Roman"/>
          <w:sz w:val="20"/>
        </w:rPr>
        <w:t xml:space="preserve">demande l’autorisation </w:t>
      </w:r>
      <w:r w:rsidR="00ED7125" w:rsidRPr="000F393B">
        <w:rPr>
          <w:rFonts w:asciiTheme="majorHAnsi" w:hAnsiTheme="majorHAnsi" w:cs="Times New Roman"/>
          <w:sz w:val="20"/>
        </w:rPr>
        <w:t>à son supérieur hiérarchique direct</w:t>
      </w:r>
      <w:r w:rsidR="00EA20FB" w:rsidRPr="000F393B">
        <w:rPr>
          <w:rFonts w:asciiTheme="majorHAnsi" w:hAnsiTheme="majorHAnsi" w:cs="Times New Roman"/>
          <w:sz w:val="20"/>
        </w:rPr>
        <w:t>,</w:t>
      </w:r>
      <w:r w:rsidR="00ED7125" w:rsidRPr="000F393B">
        <w:rPr>
          <w:rFonts w:asciiTheme="majorHAnsi" w:hAnsiTheme="majorHAnsi" w:cs="Times New Roman"/>
          <w:sz w:val="20"/>
        </w:rPr>
        <w:t xml:space="preserve"> si possible durant l’entretien annuel </w:t>
      </w:r>
      <w:r w:rsidRPr="000F393B">
        <w:rPr>
          <w:rFonts w:asciiTheme="majorHAnsi" w:hAnsiTheme="majorHAnsi" w:cs="Times New Roman"/>
          <w:sz w:val="20"/>
        </w:rPr>
        <w:t>d’évaluation.</w:t>
      </w:r>
      <w:r w:rsidR="000F393B" w:rsidRPr="000F393B">
        <w:rPr>
          <w:rFonts w:asciiTheme="majorHAnsi" w:hAnsiTheme="majorHAnsi" w:cs="Times New Roman"/>
          <w:sz w:val="20"/>
        </w:rPr>
        <w:t xml:space="preserve"> </w:t>
      </w:r>
    </w:p>
    <w:p w:rsidR="00C2283E" w:rsidRPr="00C2283E" w:rsidRDefault="00C2283E" w:rsidP="004C47A7">
      <w:pPr>
        <w:pStyle w:val="Paragraphedeliste"/>
        <w:rPr>
          <w:rFonts w:asciiTheme="majorHAnsi" w:hAnsiTheme="majorHAnsi" w:cs="Times New Roman"/>
        </w:rPr>
      </w:pPr>
    </w:p>
    <w:p w:rsidR="004C47A7" w:rsidRDefault="00C2283E" w:rsidP="004C47A7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</w:rPr>
      </w:pPr>
      <w:r w:rsidRPr="004C47A7">
        <w:rPr>
          <w:rFonts w:asciiTheme="majorHAnsi" w:hAnsiTheme="majorHAnsi" w:cs="Times New Roman"/>
          <w:b/>
        </w:rPr>
        <w:t>Formalisation de la demande</w:t>
      </w:r>
      <w:r w:rsidR="004C47A7">
        <w:rPr>
          <w:rFonts w:asciiTheme="majorHAnsi" w:hAnsiTheme="majorHAnsi" w:cs="Times New Roman"/>
          <w:b/>
        </w:rPr>
        <w:t> :</w:t>
      </w:r>
    </w:p>
    <w:p w:rsidR="000F393B" w:rsidRPr="000F393B" w:rsidRDefault="00EA20FB" w:rsidP="00EA20FB">
      <w:pPr>
        <w:spacing w:after="0" w:line="240" w:lineRule="auto"/>
        <w:ind w:left="708"/>
        <w:jc w:val="both"/>
        <w:rPr>
          <w:rFonts w:asciiTheme="majorHAnsi" w:hAnsiTheme="majorHAnsi" w:cs="Times New Roman"/>
          <w:sz w:val="20"/>
        </w:rPr>
      </w:pPr>
      <w:r w:rsidRPr="000F393B">
        <w:rPr>
          <w:rFonts w:asciiTheme="majorHAnsi" w:hAnsiTheme="majorHAnsi" w:cs="Times New Roman"/>
          <w:sz w:val="20"/>
        </w:rPr>
        <w:t>Après validation, l</w:t>
      </w:r>
      <w:r w:rsidR="00C2283E" w:rsidRPr="000F393B">
        <w:rPr>
          <w:rFonts w:asciiTheme="majorHAnsi" w:hAnsiTheme="majorHAnsi" w:cs="Times New Roman"/>
          <w:sz w:val="20"/>
        </w:rPr>
        <w:t xml:space="preserve">’agent </w:t>
      </w:r>
      <w:r w:rsidRPr="000F393B">
        <w:rPr>
          <w:rFonts w:asciiTheme="majorHAnsi" w:hAnsiTheme="majorHAnsi" w:cs="Times New Roman"/>
          <w:sz w:val="20"/>
        </w:rPr>
        <w:t>remplit</w:t>
      </w:r>
      <w:r w:rsidR="00ED7125" w:rsidRPr="000F393B">
        <w:rPr>
          <w:rFonts w:asciiTheme="majorHAnsi" w:hAnsiTheme="majorHAnsi" w:cs="Times New Roman"/>
          <w:sz w:val="20"/>
        </w:rPr>
        <w:t xml:space="preserve"> </w:t>
      </w:r>
      <w:r w:rsidR="000F393B" w:rsidRPr="000F393B">
        <w:rPr>
          <w:rFonts w:asciiTheme="majorHAnsi" w:hAnsiTheme="majorHAnsi" w:cs="Times New Roman"/>
          <w:sz w:val="20"/>
        </w:rPr>
        <w:t>la</w:t>
      </w:r>
      <w:r w:rsidR="00ED7125" w:rsidRPr="000F393B">
        <w:rPr>
          <w:rFonts w:asciiTheme="majorHAnsi" w:hAnsiTheme="majorHAnsi" w:cs="Times New Roman"/>
          <w:sz w:val="20"/>
        </w:rPr>
        <w:t> demande de stage avec son supérieur hiérarchique direct, notamment pour définir des objectifs.</w:t>
      </w:r>
      <w:r w:rsidR="00C2283E" w:rsidRPr="000F393B">
        <w:rPr>
          <w:rFonts w:asciiTheme="majorHAnsi" w:hAnsiTheme="majorHAnsi" w:cs="Times New Roman"/>
          <w:sz w:val="20"/>
        </w:rPr>
        <w:t xml:space="preserve"> </w:t>
      </w:r>
      <w:r w:rsidR="00ED7125" w:rsidRPr="000F393B">
        <w:rPr>
          <w:rFonts w:asciiTheme="majorHAnsi" w:hAnsiTheme="majorHAnsi" w:cs="Times New Roman"/>
          <w:sz w:val="20"/>
        </w:rPr>
        <w:t>Une fois complété et signé</w:t>
      </w:r>
      <w:r w:rsidR="00C2283E" w:rsidRPr="000F393B">
        <w:rPr>
          <w:rFonts w:asciiTheme="majorHAnsi" w:hAnsiTheme="majorHAnsi" w:cs="Times New Roman"/>
          <w:sz w:val="20"/>
        </w:rPr>
        <w:t>,</w:t>
      </w:r>
      <w:r w:rsidR="00ED7125" w:rsidRPr="000F393B">
        <w:rPr>
          <w:rFonts w:asciiTheme="majorHAnsi" w:hAnsiTheme="majorHAnsi" w:cs="Times New Roman"/>
          <w:sz w:val="20"/>
        </w:rPr>
        <w:t xml:space="preserve"> ce document </w:t>
      </w:r>
      <w:r w:rsidRPr="000F393B">
        <w:rPr>
          <w:rFonts w:asciiTheme="majorHAnsi" w:hAnsiTheme="majorHAnsi" w:cs="Times New Roman"/>
          <w:sz w:val="20"/>
        </w:rPr>
        <w:t>est</w:t>
      </w:r>
      <w:r w:rsidR="00ED7125" w:rsidRPr="000F393B">
        <w:rPr>
          <w:rFonts w:asciiTheme="majorHAnsi" w:hAnsiTheme="majorHAnsi" w:cs="Times New Roman"/>
          <w:sz w:val="20"/>
        </w:rPr>
        <w:t xml:space="preserve"> envoyé à son service formation continue pour validation avec la direction.</w:t>
      </w:r>
    </w:p>
    <w:p w:rsidR="00ED7125" w:rsidRPr="004C47A7" w:rsidRDefault="000F393B" w:rsidP="00EA20FB">
      <w:pPr>
        <w:spacing w:after="0" w:line="240" w:lineRule="auto"/>
        <w:ind w:left="708"/>
        <w:jc w:val="both"/>
        <w:rPr>
          <w:rFonts w:asciiTheme="majorHAnsi" w:hAnsiTheme="majorHAnsi" w:cs="Times New Roman"/>
        </w:rPr>
      </w:pPr>
      <w:r w:rsidRPr="000F393B">
        <w:rPr>
          <w:rFonts w:asciiTheme="majorHAnsi" w:hAnsiTheme="majorHAnsi" w:cs="Times New Roman"/>
          <w:u w:val="single"/>
        </w:rPr>
        <w:t>Outil</w:t>
      </w:r>
      <w:r>
        <w:rPr>
          <w:rFonts w:asciiTheme="majorHAnsi" w:hAnsiTheme="majorHAnsi" w:cs="Times New Roman"/>
        </w:rPr>
        <w:t xml:space="preserve"> : </w:t>
      </w:r>
      <w:r>
        <w:rPr>
          <w:rFonts w:asciiTheme="majorHAnsi" w:hAnsiTheme="majorHAnsi" w:cs="Times New Roman"/>
        </w:rPr>
        <w:sym w:font="Wingdings" w:char="F034"/>
      </w:r>
      <w:r>
        <w:rPr>
          <w:rFonts w:asciiTheme="majorHAnsi" w:hAnsiTheme="majorHAnsi" w:cs="Times New Roman"/>
        </w:rPr>
        <w:t>Demande de stage</w:t>
      </w:r>
    </w:p>
    <w:p w:rsidR="00ED7125" w:rsidRPr="00C2283E" w:rsidRDefault="00ED7125" w:rsidP="004C47A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D7125" w:rsidRPr="004C47A7" w:rsidRDefault="00C2283E" w:rsidP="004C47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4C47A7">
        <w:rPr>
          <w:rFonts w:asciiTheme="majorHAnsi" w:hAnsiTheme="majorHAnsi" w:cs="Times New Roman"/>
          <w:b/>
        </w:rPr>
        <w:t>Mise en relation</w:t>
      </w:r>
      <w:r w:rsidRPr="004C47A7">
        <w:rPr>
          <w:rFonts w:asciiTheme="majorHAnsi" w:hAnsiTheme="majorHAnsi" w:cs="Times New Roman"/>
        </w:rPr>
        <w:t xml:space="preserve"> : </w:t>
      </w:r>
      <w:r w:rsidRPr="000F393B">
        <w:rPr>
          <w:rFonts w:asciiTheme="majorHAnsi" w:hAnsiTheme="majorHAnsi" w:cs="Times New Roman"/>
          <w:sz w:val="20"/>
        </w:rPr>
        <w:t>l</w:t>
      </w:r>
      <w:r w:rsidR="00ED7125" w:rsidRPr="000F393B">
        <w:rPr>
          <w:rFonts w:asciiTheme="majorHAnsi" w:hAnsiTheme="majorHAnsi" w:cs="Times New Roman"/>
          <w:sz w:val="20"/>
        </w:rPr>
        <w:t xml:space="preserve">e service formation continue </w:t>
      </w:r>
      <w:r w:rsidR="00EA20FB" w:rsidRPr="000F393B">
        <w:rPr>
          <w:rFonts w:asciiTheme="majorHAnsi" w:hAnsiTheme="majorHAnsi" w:cs="Times New Roman"/>
          <w:sz w:val="20"/>
        </w:rPr>
        <w:t xml:space="preserve">est en charge de faire le lien avec l’établissement susceptible </w:t>
      </w:r>
      <w:r w:rsidR="00ED7125" w:rsidRPr="000F393B">
        <w:rPr>
          <w:rFonts w:asciiTheme="majorHAnsi" w:hAnsiTheme="majorHAnsi" w:cs="Times New Roman"/>
          <w:sz w:val="20"/>
        </w:rPr>
        <w:t xml:space="preserve">d’accueillir </w:t>
      </w:r>
      <w:r w:rsidR="00EA20FB" w:rsidRPr="000F393B">
        <w:rPr>
          <w:rFonts w:asciiTheme="majorHAnsi" w:hAnsiTheme="majorHAnsi" w:cs="Times New Roman"/>
          <w:sz w:val="20"/>
        </w:rPr>
        <w:t>le futur stagiaire</w:t>
      </w:r>
      <w:r w:rsidR="00ED7125" w:rsidRPr="000F393B">
        <w:rPr>
          <w:rFonts w:asciiTheme="majorHAnsi" w:hAnsiTheme="majorHAnsi" w:cs="Times New Roman"/>
          <w:sz w:val="20"/>
        </w:rPr>
        <w:t xml:space="preserve">. </w:t>
      </w:r>
    </w:p>
    <w:p w:rsidR="00ED7125" w:rsidRPr="00C2283E" w:rsidRDefault="00ED7125" w:rsidP="004C47A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F393B" w:rsidRPr="000F393B" w:rsidRDefault="00C2283E" w:rsidP="00F9060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0"/>
        </w:rPr>
      </w:pPr>
      <w:r w:rsidRPr="000F393B">
        <w:rPr>
          <w:rFonts w:asciiTheme="majorHAnsi" w:hAnsiTheme="majorHAnsi" w:cs="Times New Roman"/>
          <w:b/>
        </w:rPr>
        <w:t>La convention tripartite</w:t>
      </w:r>
      <w:r w:rsidRPr="000F393B">
        <w:rPr>
          <w:rFonts w:asciiTheme="majorHAnsi" w:hAnsiTheme="majorHAnsi" w:cs="Times New Roman"/>
        </w:rPr>
        <w:t xml:space="preserve"> : </w:t>
      </w:r>
      <w:r w:rsidRPr="000F393B">
        <w:rPr>
          <w:rFonts w:asciiTheme="majorHAnsi" w:hAnsiTheme="majorHAnsi" w:cs="Times New Roman"/>
          <w:sz w:val="20"/>
        </w:rPr>
        <w:t>a</w:t>
      </w:r>
      <w:r w:rsidR="00ED7125" w:rsidRPr="000F393B">
        <w:rPr>
          <w:rFonts w:asciiTheme="majorHAnsi" w:hAnsiTheme="majorHAnsi" w:cs="Times New Roman"/>
          <w:sz w:val="20"/>
        </w:rPr>
        <w:t xml:space="preserve">près accord de l’établissement d’accueil, une convention tripartite </w:t>
      </w:r>
      <w:r w:rsidR="00EA20FB" w:rsidRPr="000F393B">
        <w:rPr>
          <w:rFonts w:asciiTheme="majorHAnsi" w:hAnsiTheme="majorHAnsi" w:cs="Times New Roman"/>
          <w:sz w:val="20"/>
        </w:rPr>
        <w:t>est</w:t>
      </w:r>
      <w:r w:rsidR="00ED7125" w:rsidRPr="000F393B">
        <w:rPr>
          <w:rFonts w:asciiTheme="majorHAnsi" w:hAnsiTheme="majorHAnsi" w:cs="Times New Roman"/>
          <w:sz w:val="20"/>
        </w:rPr>
        <w:t xml:space="preserve"> signée par l’établissement d’accueil, l’établissement employeur et le stagiaire. Une copie de cette convention sera transmise à l’ANFH Limousin</w:t>
      </w:r>
      <w:r w:rsidR="00AF394F" w:rsidRPr="000F393B">
        <w:rPr>
          <w:rFonts w:asciiTheme="majorHAnsi" w:hAnsiTheme="majorHAnsi" w:cs="Times New Roman"/>
          <w:sz w:val="20"/>
        </w:rPr>
        <w:t xml:space="preserve"> afin de mesurer l’impact du dispositif</w:t>
      </w:r>
      <w:r w:rsidR="000F393B" w:rsidRPr="000F393B">
        <w:rPr>
          <w:rFonts w:asciiTheme="majorHAnsi" w:hAnsiTheme="majorHAnsi" w:cs="Times New Roman"/>
          <w:sz w:val="20"/>
        </w:rPr>
        <w:t>.</w:t>
      </w:r>
    </w:p>
    <w:p w:rsidR="000F393B" w:rsidRPr="004C47A7" w:rsidRDefault="000F393B" w:rsidP="000F393B">
      <w:pPr>
        <w:pStyle w:val="Paragraphedeliste"/>
        <w:spacing w:after="0" w:line="240" w:lineRule="auto"/>
        <w:jc w:val="both"/>
        <w:rPr>
          <w:rFonts w:asciiTheme="majorHAnsi" w:hAnsiTheme="majorHAnsi" w:cs="Times New Roman"/>
        </w:rPr>
      </w:pPr>
      <w:r w:rsidRPr="000F393B">
        <w:rPr>
          <w:rFonts w:asciiTheme="majorHAnsi" w:hAnsiTheme="majorHAnsi" w:cs="Times New Roman"/>
          <w:u w:val="single"/>
        </w:rPr>
        <w:t>Outil</w:t>
      </w:r>
      <w:r>
        <w:rPr>
          <w:rFonts w:asciiTheme="majorHAnsi" w:hAnsiTheme="majorHAnsi" w:cs="Times New Roman"/>
        </w:rPr>
        <w:t xml:space="preserve"> : </w:t>
      </w:r>
      <w:r>
        <w:rPr>
          <w:rFonts w:asciiTheme="majorHAnsi" w:hAnsiTheme="majorHAnsi" w:cs="Times New Roman"/>
        </w:rPr>
        <w:sym w:font="Wingdings" w:char="F034"/>
      </w:r>
      <w:r>
        <w:rPr>
          <w:rFonts w:asciiTheme="majorHAnsi" w:hAnsiTheme="majorHAnsi" w:cs="Times New Roman"/>
        </w:rPr>
        <w:t xml:space="preserve"> Convention tripartie</w:t>
      </w:r>
    </w:p>
    <w:p w:rsidR="00ED7125" w:rsidRPr="00C2283E" w:rsidRDefault="00ED7125" w:rsidP="004C47A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D7125" w:rsidRPr="000F393B" w:rsidRDefault="004C47A7" w:rsidP="004C47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0"/>
        </w:rPr>
      </w:pPr>
      <w:r w:rsidRPr="004C47A7">
        <w:rPr>
          <w:rFonts w:asciiTheme="majorHAnsi" w:hAnsiTheme="majorHAnsi" w:cs="Times New Roman"/>
          <w:b/>
        </w:rPr>
        <w:t>Le stage de 2 à 5 jours</w:t>
      </w:r>
      <w:r w:rsidRPr="004C47A7">
        <w:rPr>
          <w:rFonts w:asciiTheme="majorHAnsi" w:hAnsiTheme="majorHAnsi" w:cs="Times New Roman"/>
        </w:rPr>
        <w:t xml:space="preserve"> : </w:t>
      </w:r>
      <w:r w:rsidRPr="000F393B">
        <w:rPr>
          <w:rFonts w:asciiTheme="majorHAnsi" w:hAnsiTheme="majorHAnsi" w:cs="Times New Roman"/>
          <w:sz w:val="20"/>
        </w:rPr>
        <w:t>a</w:t>
      </w:r>
      <w:r w:rsidR="00ED7125" w:rsidRPr="000F393B">
        <w:rPr>
          <w:rFonts w:asciiTheme="majorHAnsi" w:hAnsiTheme="majorHAnsi" w:cs="Times New Roman"/>
          <w:sz w:val="20"/>
        </w:rPr>
        <w:t>u sein de l’établissement d’accueil</w:t>
      </w:r>
      <w:r w:rsidR="00AF394F" w:rsidRPr="000F393B">
        <w:rPr>
          <w:rFonts w:asciiTheme="majorHAnsi" w:hAnsiTheme="majorHAnsi" w:cs="Times New Roman"/>
          <w:sz w:val="20"/>
        </w:rPr>
        <w:t>,</w:t>
      </w:r>
      <w:r w:rsidR="00ED7125" w:rsidRPr="000F393B">
        <w:rPr>
          <w:rFonts w:asciiTheme="majorHAnsi" w:hAnsiTheme="majorHAnsi" w:cs="Times New Roman"/>
          <w:sz w:val="20"/>
        </w:rPr>
        <w:t xml:space="preserve"> un référent </w:t>
      </w:r>
      <w:r w:rsidRPr="000F393B">
        <w:rPr>
          <w:rFonts w:asciiTheme="majorHAnsi" w:hAnsiTheme="majorHAnsi" w:cs="Times New Roman"/>
          <w:sz w:val="20"/>
        </w:rPr>
        <w:t>prend</w:t>
      </w:r>
      <w:r w:rsidR="00ED7125" w:rsidRPr="000F393B">
        <w:rPr>
          <w:rFonts w:asciiTheme="majorHAnsi" w:hAnsiTheme="majorHAnsi" w:cs="Times New Roman"/>
          <w:sz w:val="20"/>
        </w:rPr>
        <w:t xml:space="preserve"> en charge le stagiaire </w:t>
      </w:r>
      <w:r w:rsidRPr="000F393B">
        <w:rPr>
          <w:rFonts w:asciiTheme="majorHAnsi" w:hAnsiTheme="majorHAnsi" w:cs="Times New Roman"/>
          <w:sz w:val="20"/>
        </w:rPr>
        <w:t xml:space="preserve">et lui fait découvrir le </w:t>
      </w:r>
      <w:r w:rsidR="00AF394F" w:rsidRPr="000F393B">
        <w:rPr>
          <w:rFonts w:asciiTheme="majorHAnsi" w:hAnsiTheme="majorHAnsi" w:cs="Times New Roman"/>
          <w:sz w:val="20"/>
        </w:rPr>
        <w:t>service de soin</w:t>
      </w:r>
      <w:r w:rsidRPr="000F393B">
        <w:rPr>
          <w:rFonts w:asciiTheme="majorHAnsi" w:hAnsiTheme="majorHAnsi" w:cs="Times New Roman"/>
          <w:sz w:val="20"/>
        </w:rPr>
        <w:t>.</w:t>
      </w:r>
    </w:p>
    <w:p w:rsidR="00ED7125" w:rsidRPr="00C2283E" w:rsidRDefault="00ED7125" w:rsidP="004C47A7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476D4" w:rsidRPr="000F393B" w:rsidRDefault="004C47A7" w:rsidP="004C47A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0"/>
        </w:rPr>
      </w:pPr>
      <w:r w:rsidRPr="004C47A7">
        <w:rPr>
          <w:rFonts w:asciiTheme="majorHAnsi" w:hAnsiTheme="majorHAnsi" w:cs="Times New Roman"/>
          <w:b/>
        </w:rPr>
        <w:t>F</w:t>
      </w:r>
      <w:r w:rsidR="00ED7125" w:rsidRPr="004C47A7">
        <w:rPr>
          <w:rFonts w:asciiTheme="majorHAnsi" w:hAnsiTheme="majorHAnsi" w:cs="Times New Roman"/>
          <w:b/>
        </w:rPr>
        <w:t>in du stage</w:t>
      </w:r>
      <w:r>
        <w:rPr>
          <w:rFonts w:asciiTheme="majorHAnsi" w:hAnsiTheme="majorHAnsi" w:cs="Times New Roman"/>
        </w:rPr>
        <w:t xml:space="preserve"> : </w:t>
      </w:r>
      <w:r w:rsidRPr="000F393B">
        <w:rPr>
          <w:rFonts w:asciiTheme="majorHAnsi" w:hAnsiTheme="majorHAnsi" w:cs="Times New Roman"/>
          <w:sz w:val="20"/>
        </w:rPr>
        <w:t xml:space="preserve">attestation de fin de stage remis au stagiaire </w:t>
      </w:r>
      <w:r w:rsidR="00ED7125" w:rsidRPr="000F393B">
        <w:rPr>
          <w:rFonts w:asciiTheme="majorHAnsi" w:hAnsiTheme="majorHAnsi" w:cs="Times New Roman"/>
          <w:sz w:val="20"/>
        </w:rPr>
        <w:t xml:space="preserve">à l’établissement employeur. </w:t>
      </w:r>
      <w:r w:rsidRPr="000F393B">
        <w:rPr>
          <w:rFonts w:asciiTheme="majorHAnsi" w:hAnsiTheme="majorHAnsi" w:cs="Times New Roman"/>
          <w:sz w:val="20"/>
        </w:rPr>
        <w:t xml:space="preserve">Le stagiaire AS-IDE établira </w:t>
      </w:r>
      <w:r w:rsidR="00ED7125" w:rsidRPr="000F393B">
        <w:rPr>
          <w:rFonts w:asciiTheme="majorHAnsi" w:hAnsiTheme="majorHAnsi" w:cs="Times New Roman"/>
          <w:sz w:val="20"/>
        </w:rPr>
        <w:t>une auto évaluation</w:t>
      </w:r>
      <w:r w:rsidRPr="000F393B">
        <w:rPr>
          <w:rFonts w:asciiTheme="majorHAnsi" w:hAnsiTheme="majorHAnsi" w:cs="Times New Roman"/>
          <w:sz w:val="20"/>
        </w:rPr>
        <w:t xml:space="preserve"> </w:t>
      </w:r>
      <w:r w:rsidR="00ED7125" w:rsidRPr="000F393B">
        <w:rPr>
          <w:rFonts w:asciiTheme="majorHAnsi" w:hAnsiTheme="majorHAnsi" w:cs="Times New Roman"/>
          <w:sz w:val="20"/>
        </w:rPr>
        <w:t xml:space="preserve">afin de </w:t>
      </w:r>
      <w:r w:rsidRPr="000F393B">
        <w:rPr>
          <w:rFonts w:asciiTheme="majorHAnsi" w:hAnsiTheme="majorHAnsi" w:cs="Times New Roman"/>
          <w:sz w:val="20"/>
        </w:rPr>
        <w:t>faire un bilan et clarifier son projet</w:t>
      </w:r>
      <w:r w:rsidR="000F393B" w:rsidRPr="000F393B">
        <w:rPr>
          <w:rFonts w:asciiTheme="majorHAnsi" w:hAnsiTheme="majorHAnsi" w:cs="Times New Roman"/>
          <w:sz w:val="20"/>
        </w:rPr>
        <w:t>.</w:t>
      </w:r>
    </w:p>
    <w:p w:rsidR="000F393B" w:rsidRDefault="000F393B" w:rsidP="000F393B">
      <w:pPr>
        <w:pStyle w:val="Paragraphedeliste"/>
        <w:spacing w:after="0" w:line="240" w:lineRule="auto"/>
        <w:jc w:val="both"/>
        <w:rPr>
          <w:rFonts w:asciiTheme="majorHAnsi" w:hAnsiTheme="majorHAnsi" w:cs="Times New Roman"/>
        </w:rPr>
      </w:pPr>
      <w:r w:rsidRPr="000F393B">
        <w:rPr>
          <w:rFonts w:asciiTheme="majorHAnsi" w:hAnsiTheme="majorHAnsi" w:cs="Times New Roman"/>
          <w:u w:val="single"/>
        </w:rPr>
        <w:t>Outils</w:t>
      </w:r>
      <w:r>
        <w:rPr>
          <w:rFonts w:asciiTheme="majorHAnsi" w:hAnsiTheme="majorHAnsi" w:cs="Times New Roman"/>
        </w:rPr>
        <w:t xml:space="preserve"> : </w:t>
      </w:r>
      <w:r>
        <w:rPr>
          <w:rFonts w:asciiTheme="majorHAnsi" w:hAnsiTheme="majorHAnsi" w:cs="Times New Roman"/>
        </w:rPr>
        <w:sym w:font="Wingdings" w:char="F034"/>
      </w:r>
      <w:r>
        <w:rPr>
          <w:rFonts w:asciiTheme="majorHAnsi" w:hAnsiTheme="majorHAnsi" w:cs="Times New Roman"/>
        </w:rPr>
        <w:t xml:space="preserve">Attestation de fin de stage et </w:t>
      </w:r>
      <w:r>
        <w:rPr>
          <w:rFonts w:asciiTheme="majorHAnsi" w:hAnsiTheme="majorHAnsi" w:cs="Times New Roman"/>
        </w:rPr>
        <w:sym w:font="Wingdings" w:char="F034"/>
      </w:r>
      <w:r>
        <w:rPr>
          <w:rFonts w:asciiTheme="majorHAnsi" w:hAnsiTheme="majorHAnsi" w:cs="Times New Roman"/>
        </w:rPr>
        <w:t xml:space="preserve"> Bilan de fin de stage</w:t>
      </w:r>
    </w:p>
    <w:p w:rsidR="00EA20FB" w:rsidRPr="00EA20FB" w:rsidRDefault="00EA20FB" w:rsidP="00EA20FB">
      <w:pPr>
        <w:pStyle w:val="Paragraphedeliste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</w:t>
      </w:r>
    </w:p>
    <w:sectPr w:rsidR="00EA20FB" w:rsidRPr="00EA20FB" w:rsidSect="0040094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3D" w:rsidRDefault="00406B3D" w:rsidP="00406B3D">
      <w:pPr>
        <w:spacing w:after="0" w:line="240" w:lineRule="auto"/>
      </w:pPr>
      <w:r>
        <w:separator/>
      </w:r>
    </w:p>
  </w:endnote>
  <w:endnote w:type="continuationSeparator" w:id="0">
    <w:p w:rsidR="00406B3D" w:rsidRDefault="00406B3D" w:rsidP="004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3D" w:rsidRDefault="00406B3D" w:rsidP="00406B3D">
      <w:pPr>
        <w:spacing w:after="0" w:line="240" w:lineRule="auto"/>
      </w:pPr>
      <w:r>
        <w:separator/>
      </w:r>
    </w:p>
  </w:footnote>
  <w:footnote w:type="continuationSeparator" w:id="0">
    <w:p w:rsidR="00406B3D" w:rsidRDefault="00406B3D" w:rsidP="0040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53E"/>
    <w:multiLevelType w:val="hybridMultilevel"/>
    <w:tmpl w:val="43A81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7F8"/>
    <w:multiLevelType w:val="hybridMultilevel"/>
    <w:tmpl w:val="9176D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94A"/>
    <w:multiLevelType w:val="hybridMultilevel"/>
    <w:tmpl w:val="771E4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690A"/>
    <w:multiLevelType w:val="hybridMultilevel"/>
    <w:tmpl w:val="CA7EEB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4AD4"/>
    <w:multiLevelType w:val="hybridMultilevel"/>
    <w:tmpl w:val="B5481CEC"/>
    <w:lvl w:ilvl="0" w:tplc="D7F0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8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CD4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6F0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1056">
      <w:start w:val="19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25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4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AF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E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3D"/>
    <w:rsid w:val="000F393B"/>
    <w:rsid w:val="00341C6B"/>
    <w:rsid w:val="0040094B"/>
    <w:rsid w:val="00406B3D"/>
    <w:rsid w:val="00412AA9"/>
    <w:rsid w:val="004B221E"/>
    <w:rsid w:val="004C47A7"/>
    <w:rsid w:val="00621D18"/>
    <w:rsid w:val="0078510A"/>
    <w:rsid w:val="00990C78"/>
    <w:rsid w:val="00991F65"/>
    <w:rsid w:val="00997779"/>
    <w:rsid w:val="00A476D4"/>
    <w:rsid w:val="00AF394F"/>
    <w:rsid w:val="00B21D87"/>
    <w:rsid w:val="00B334C5"/>
    <w:rsid w:val="00C2283E"/>
    <w:rsid w:val="00C33411"/>
    <w:rsid w:val="00C50085"/>
    <w:rsid w:val="00D450F2"/>
    <w:rsid w:val="00D755CF"/>
    <w:rsid w:val="00EA20FB"/>
    <w:rsid w:val="00E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8ED6CA-D67F-44FE-842E-24DCC88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6B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6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40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B3D"/>
  </w:style>
  <w:style w:type="paragraph" w:styleId="Pieddepage">
    <w:name w:val="footer"/>
    <w:basedOn w:val="Normal"/>
    <w:link w:val="PieddepageCar"/>
    <w:uiPriority w:val="99"/>
    <w:unhideWhenUsed/>
    <w:rsid w:val="0040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B3D"/>
  </w:style>
  <w:style w:type="paragraph" w:styleId="Paragraphedeliste">
    <w:name w:val="List Paragraph"/>
    <w:basedOn w:val="Normal"/>
    <w:uiPriority w:val="34"/>
    <w:qFormat/>
    <w:rsid w:val="00B21D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001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183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9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71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13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9BEA-D6F8-4803-9794-8B2169E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NARFIT Amélie</dc:creator>
  <cp:keywords/>
  <dc:description/>
  <cp:lastModifiedBy>DESCAMPS Isabelle</cp:lastModifiedBy>
  <cp:revision>7</cp:revision>
  <cp:lastPrinted>2018-06-21T14:58:00Z</cp:lastPrinted>
  <dcterms:created xsi:type="dcterms:W3CDTF">2018-10-29T12:38:00Z</dcterms:created>
  <dcterms:modified xsi:type="dcterms:W3CDTF">2019-10-02T15:48:00Z</dcterms:modified>
</cp:coreProperties>
</file>