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4C736" w14:textId="644C46FD" w:rsidR="00882FF7" w:rsidRPr="00882FF7" w:rsidRDefault="00882FF7" w:rsidP="00882FF7">
      <w:pPr>
        <w:spacing w:before="0" w:after="200"/>
        <w:jc w:val="center"/>
        <w:rPr>
          <w:rFonts w:ascii="Georgia" w:hAnsi="Georgia"/>
          <w:b/>
          <w:color w:val="163160"/>
          <w:sz w:val="52"/>
          <w:szCs w:val="72"/>
        </w:rPr>
      </w:pPr>
      <w:r w:rsidRPr="00882FF7">
        <w:rPr>
          <w:rFonts w:ascii="Georgia" w:hAnsi="Georgia"/>
          <w:b/>
          <w:color w:val="163160"/>
          <w:sz w:val="52"/>
          <w:szCs w:val="72"/>
        </w:rPr>
        <w:t>CONSTRUIRE ET RÉUSSIR SON ÉVOLUTION PROFESSIONNELLE</w:t>
      </w:r>
    </w:p>
    <w:p w14:paraId="2A39EA0D" w14:textId="4D7269BA" w:rsidR="00AD3C36" w:rsidRDefault="00882FF7" w:rsidP="000F5EF4">
      <w:pPr>
        <w:spacing w:before="60" w:after="60" w:line="240" w:lineRule="auto"/>
        <w:ind w:left="-851" w:right="-567"/>
        <w:jc w:val="center"/>
      </w:pPr>
      <w:r w:rsidRPr="000F5EF4">
        <w:rPr>
          <w:rFonts w:ascii="Georgia" w:hAnsi="Georgia"/>
          <w:b/>
          <w:bCs/>
          <w:color w:val="FF9966"/>
          <w:sz w:val="44"/>
          <w:szCs w:val="40"/>
          <w:u w:val="double"/>
        </w:rPr>
        <w:t>Fiche d’inscription</w:t>
      </w:r>
      <w:r w:rsidRPr="00882FF7">
        <w:rPr>
          <w:rFonts w:ascii="Georgia" w:hAnsi="Georgia"/>
          <w:color w:val="FF9966"/>
          <w:sz w:val="44"/>
          <w:szCs w:val="40"/>
          <w:u w:val="double"/>
        </w:rPr>
        <w:t xml:space="preserve"> et charte d’engagement</w:t>
      </w:r>
      <w:r w:rsidR="00AE135F" w:rsidRPr="00882FF7">
        <w:rPr>
          <w:rFonts w:ascii="Georgia" w:hAnsi="Georgia"/>
          <w:color w:val="FF9966"/>
          <w:sz w:val="44"/>
          <w:szCs w:val="40"/>
          <w:u w:val="double"/>
        </w:rPr>
        <w:t xml:space="preserve"> </w:t>
      </w:r>
      <w:r w:rsidR="00D6518A" w:rsidRPr="00882FF7">
        <w:rPr>
          <w:rFonts w:ascii="Georgia" w:hAnsi="Georgia"/>
          <w:color w:val="FF9966"/>
          <w:sz w:val="40"/>
          <w:szCs w:val="40"/>
          <w:u w:val="double"/>
        </w:rPr>
        <w:br/>
      </w:r>
    </w:p>
    <w:p w14:paraId="229A499A" w14:textId="77777777" w:rsidR="001A7AB7" w:rsidRPr="00882FF7" w:rsidRDefault="001A7AB7" w:rsidP="001A7AB7">
      <w:pPr>
        <w:pStyle w:val="Titre1"/>
        <w:spacing w:before="0"/>
        <w:rPr>
          <w:color w:val="ED714F"/>
        </w:rPr>
      </w:pPr>
      <w:r w:rsidRPr="00882FF7">
        <w:rPr>
          <w:caps w:val="0"/>
          <w:color w:val="ED714F"/>
        </w:rPr>
        <w:t xml:space="preserve">Signature tripartite </w:t>
      </w:r>
      <w:r w:rsidRPr="00082D02">
        <w:rPr>
          <w:caps w:val="0"/>
          <w:color w:val="ED714F"/>
        </w:rPr>
        <w:t>entre</w:t>
      </w:r>
      <w:r>
        <w:rPr>
          <w:caps w:val="0"/>
          <w:color w:val="ED714F"/>
        </w:rPr>
        <w:t> l’établissement, l’agent, le référent :</w:t>
      </w:r>
    </w:p>
    <w:p w14:paraId="394EE454" w14:textId="77777777" w:rsidR="001A7AB7" w:rsidRDefault="001A7AB7" w:rsidP="000F5EF4">
      <w:pPr>
        <w:spacing w:before="60" w:after="60" w:line="240" w:lineRule="auto"/>
        <w:ind w:left="-851" w:right="-567"/>
        <w:jc w:val="center"/>
      </w:pPr>
    </w:p>
    <w:tbl>
      <w:tblPr>
        <w:tblW w:w="9771" w:type="dxa"/>
        <w:tblCellMar>
          <w:left w:w="0" w:type="dxa"/>
          <w:right w:w="0" w:type="dxa"/>
        </w:tblCellMar>
        <w:tblLook w:val="0420" w:firstRow="1" w:lastRow="0" w:firstColumn="0" w:lastColumn="0" w:noHBand="0" w:noVBand="1"/>
      </w:tblPr>
      <w:tblGrid>
        <w:gridCol w:w="2400"/>
        <w:gridCol w:w="2552"/>
        <w:gridCol w:w="2409"/>
        <w:gridCol w:w="2410"/>
      </w:tblGrid>
      <w:tr w:rsidR="000F5EF4" w:rsidRPr="000F5EF4" w14:paraId="27D38649" w14:textId="77777777" w:rsidTr="00DC21F0">
        <w:trPr>
          <w:trHeight w:val="1004"/>
        </w:trPr>
        <w:tc>
          <w:tcPr>
            <w:tcW w:w="2400"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tcPr>
          <w:p w14:paraId="2983A4BE" w14:textId="5877767C" w:rsidR="000F5EF4" w:rsidRPr="00DC21F0" w:rsidRDefault="00DC21F0" w:rsidP="00904BE9">
            <w:pPr>
              <w:pStyle w:val="Titre1"/>
              <w:numPr>
                <w:ilvl w:val="0"/>
                <w:numId w:val="0"/>
              </w:numPr>
              <w:spacing w:before="0" w:after="0"/>
              <w:jc w:val="center"/>
              <w:rPr>
                <w:b w:val="0"/>
                <w:caps w:val="0"/>
                <w:color w:val="545250" w:themeColor="text1"/>
                <w:szCs w:val="24"/>
              </w:rPr>
            </w:pPr>
            <w:r w:rsidRPr="00DC21F0">
              <w:rPr>
                <w:b w:val="0"/>
                <w:caps w:val="0"/>
                <w:color w:val="545250" w:themeColor="text1"/>
                <w:szCs w:val="24"/>
              </w:rPr>
              <w:t>C</w:t>
            </w:r>
            <w:r>
              <w:rPr>
                <w:b w:val="0"/>
                <w:caps w:val="0"/>
                <w:color w:val="545250" w:themeColor="text1"/>
                <w:szCs w:val="24"/>
              </w:rPr>
              <w:t>ocher une case</w:t>
            </w:r>
          </w:p>
        </w:tc>
        <w:sdt>
          <w:sdtPr>
            <w:rPr>
              <w:caps w:val="0"/>
              <w:color w:val="545250" w:themeColor="text1"/>
              <w:sz w:val="44"/>
              <w:szCs w:val="44"/>
            </w:rPr>
            <w:id w:val="-1123609194"/>
            <w14:checkbox>
              <w14:checked w14:val="0"/>
              <w14:checkedState w14:val="2612" w14:font="MS Gothic"/>
              <w14:uncheckedState w14:val="2610" w14:font="MS Gothic"/>
            </w14:checkbox>
          </w:sdtPr>
          <w:sdtEndPr/>
          <w:sdtContent>
            <w:tc>
              <w:tcPr>
                <w:tcW w:w="2552"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tcPr>
              <w:p w14:paraId="3A53DB2D" w14:textId="1DCE8014" w:rsidR="000F5EF4" w:rsidRPr="006231E3" w:rsidRDefault="00904BE9" w:rsidP="00904BE9">
                <w:pPr>
                  <w:pStyle w:val="Titre1"/>
                  <w:numPr>
                    <w:ilvl w:val="0"/>
                    <w:numId w:val="0"/>
                  </w:numPr>
                  <w:spacing w:before="0" w:after="0"/>
                  <w:jc w:val="center"/>
                  <w:rPr>
                    <w:caps w:val="0"/>
                    <w:color w:val="545250" w:themeColor="text1"/>
                    <w:sz w:val="44"/>
                    <w:szCs w:val="44"/>
                  </w:rPr>
                </w:pPr>
                <w:r>
                  <w:rPr>
                    <w:rFonts w:ascii="MS Gothic" w:eastAsia="MS Gothic" w:hAnsi="MS Gothic" w:hint="eastAsia"/>
                    <w:caps w:val="0"/>
                    <w:color w:val="545250" w:themeColor="text1"/>
                    <w:sz w:val="44"/>
                    <w:szCs w:val="44"/>
                  </w:rPr>
                  <w:t>☐</w:t>
                </w:r>
              </w:p>
            </w:tc>
          </w:sdtContent>
        </w:sdt>
        <w:sdt>
          <w:sdtPr>
            <w:rPr>
              <w:caps w:val="0"/>
              <w:color w:val="545250" w:themeColor="text1"/>
              <w:sz w:val="44"/>
              <w:szCs w:val="44"/>
            </w:rPr>
            <w:id w:val="1268886626"/>
            <w14:checkbox>
              <w14:checked w14:val="0"/>
              <w14:checkedState w14:val="2612" w14:font="MS Gothic"/>
              <w14:uncheckedState w14:val="2610" w14:font="MS Gothic"/>
            </w14:checkbox>
          </w:sdtPr>
          <w:sdtEndPr/>
          <w:sdtContent>
            <w:tc>
              <w:tcPr>
                <w:tcW w:w="2409"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tcPr>
              <w:p w14:paraId="3E0C1222" w14:textId="42C43F07" w:rsidR="000F5EF4" w:rsidRPr="006231E3" w:rsidRDefault="006231E3" w:rsidP="00904BE9">
                <w:pPr>
                  <w:pStyle w:val="Titre1"/>
                  <w:numPr>
                    <w:ilvl w:val="0"/>
                    <w:numId w:val="0"/>
                  </w:numPr>
                  <w:spacing w:before="0" w:after="0"/>
                  <w:jc w:val="center"/>
                  <w:rPr>
                    <w:caps w:val="0"/>
                    <w:color w:val="545250" w:themeColor="text1"/>
                    <w:sz w:val="44"/>
                    <w:szCs w:val="44"/>
                  </w:rPr>
                </w:pPr>
                <w:r>
                  <w:rPr>
                    <w:rFonts w:ascii="MS Gothic" w:eastAsia="MS Gothic" w:hAnsi="MS Gothic" w:hint="eastAsia"/>
                    <w:caps w:val="0"/>
                    <w:color w:val="545250" w:themeColor="text1"/>
                    <w:sz w:val="44"/>
                    <w:szCs w:val="44"/>
                  </w:rPr>
                  <w:t>☐</w:t>
                </w:r>
              </w:p>
            </w:tc>
          </w:sdtContent>
        </w:sdt>
        <w:sdt>
          <w:sdtPr>
            <w:rPr>
              <w:caps w:val="0"/>
              <w:color w:val="545250" w:themeColor="text1"/>
              <w:sz w:val="44"/>
              <w:szCs w:val="44"/>
            </w:rPr>
            <w:id w:val="50509022"/>
            <w14:checkbox>
              <w14:checked w14:val="0"/>
              <w14:checkedState w14:val="2612" w14:font="MS Gothic"/>
              <w14:uncheckedState w14:val="2610" w14:font="MS Gothic"/>
            </w14:checkbox>
          </w:sdtPr>
          <w:sdtEndPr/>
          <w:sdtContent>
            <w:tc>
              <w:tcPr>
                <w:tcW w:w="2410"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tcPr>
              <w:p w14:paraId="70207273" w14:textId="07A14CF9" w:rsidR="000F5EF4" w:rsidRPr="006231E3" w:rsidRDefault="006231E3" w:rsidP="00904BE9">
                <w:pPr>
                  <w:pStyle w:val="Titre1"/>
                  <w:numPr>
                    <w:ilvl w:val="0"/>
                    <w:numId w:val="0"/>
                  </w:numPr>
                  <w:spacing w:before="0" w:after="0"/>
                  <w:jc w:val="center"/>
                  <w:rPr>
                    <w:caps w:val="0"/>
                    <w:color w:val="545250" w:themeColor="text1"/>
                    <w:sz w:val="44"/>
                    <w:szCs w:val="44"/>
                  </w:rPr>
                </w:pPr>
                <w:r>
                  <w:rPr>
                    <w:rFonts w:ascii="MS Gothic" w:eastAsia="MS Gothic" w:hAnsi="MS Gothic" w:hint="eastAsia"/>
                    <w:caps w:val="0"/>
                    <w:color w:val="545250" w:themeColor="text1"/>
                    <w:sz w:val="44"/>
                    <w:szCs w:val="44"/>
                  </w:rPr>
                  <w:t>☐</w:t>
                </w:r>
              </w:p>
            </w:tc>
          </w:sdtContent>
        </w:sdt>
      </w:tr>
      <w:tr w:rsidR="001A7AB7" w:rsidRPr="00F138C9" w14:paraId="2913924E" w14:textId="77777777" w:rsidTr="00DC21F0">
        <w:trPr>
          <w:trHeight w:val="992"/>
        </w:trPr>
        <w:tc>
          <w:tcPr>
            <w:tcW w:w="240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6E130BE" w14:textId="00C191EE" w:rsidR="001A7AB7" w:rsidRPr="001A7AB7" w:rsidRDefault="001A7AB7" w:rsidP="001A7AB7">
            <w:pPr>
              <w:pStyle w:val="Titre1"/>
              <w:jc w:val="center"/>
              <w:rPr>
                <w:caps w:val="0"/>
                <w:color w:val="auto"/>
                <w:sz w:val="30"/>
                <w:szCs w:val="30"/>
              </w:rPr>
            </w:pPr>
            <w:r w:rsidRPr="001A7AB7">
              <w:rPr>
                <w:bCs/>
                <w:caps w:val="0"/>
                <w:color w:val="auto"/>
                <w:sz w:val="30"/>
                <w:szCs w:val="30"/>
              </w:rPr>
              <w:t>M</w:t>
            </w:r>
            <w:r w:rsidRPr="000F5EF4">
              <w:rPr>
                <w:bCs/>
                <w:caps w:val="0"/>
                <w:color w:val="auto"/>
                <w:sz w:val="30"/>
                <w:szCs w:val="30"/>
              </w:rPr>
              <w:t>ODULE 1</w:t>
            </w:r>
          </w:p>
        </w:tc>
        <w:tc>
          <w:tcPr>
            <w:tcW w:w="2552" w:type="dxa"/>
            <w:tcBorders>
              <w:top w:val="single" w:sz="8" w:space="0" w:color="FFFFFF"/>
              <w:left w:val="single" w:sz="8" w:space="0" w:color="FFFFFF"/>
              <w:bottom w:val="single" w:sz="8" w:space="0" w:color="FFFFFF"/>
              <w:right w:val="single" w:sz="8" w:space="0" w:color="FFFFFF"/>
            </w:tcBorders>
            <w:shd w:val="clear" w:color="auto" w:fill="19396A"/>
            <w:tcMar>
              <w:top w:w="15" w:type="dxa"/>
              <w:left w:w="15" w:type="dxa"/>
              <w:bottom w:w="0" w:type="dxa"/>
              <w:right w:w="15" w:type="dxa"/>
            </w:tcMar>
            <w:vAlign w:val="center"/>
            <w:hideMark/>
          </w:tcPr>
          <w:p w14:paraId="2817BD18" w14:textId="1CB0733A" w:rsidR="001A7AB7" w:rsidRPr="001A7AB7" w:rsidRDefault="001A7AB7" w:rsidP="001A7AB7">
            <w:pPr>
              <w:pStyle w:val="Titre1"/>
              <w:jc w:val="center"/>
              <w:rPr>
                <w:caps w:val="0"/>
                <w:color w:val="FFE9C9" w:themeColor="accent2" w:themeTint="33"/>
                <w:sz w:val="34"/>
                <w:szCs w:val="34"/>
              </w:rPr>
            </w:pPr>
            <w:r w:rsidRPr="00DC21F0">
              <w:rPr>
                <w:caps w:val="0"/>
                <w:color w:val="FFE9C9" w:themeColor="accent2" w:themeTint="33"/>
                <w:sz w:val="34"/>
                <w:szCs w:val="34"/>
              </w:rPr>
              <w:t>17 janvier 2023</w:t>
            </w:r>
          </w:p>
        </w:tc>
        <w:tc>
          <w:tcPr>
            <w:tcW w:w="2409" w:type="dxa"/>
            <w:tcBorders>
              <w:top w:val="single" w:sz="8" w:space="0" w:color="FFFFFF"/>
              <w:left w:val="single" w:sz="8" w:space="0" w:color="FFFFFF"/>
              <w:bottom w:val="single" w:sz="8" w:space="0" w:color="FFFFFF"/>
              <w:right w:val="single" w:sz="8" w:space="0" w:color="FFFFFF"/>
            </w:tcBorders>
            <w:shd w:val="clear" w:color="auto" w:fill="00B050"/>
            <w:tcMar>
              <w:top w:w="15" w:type="dxa"/>
              <w:left w:w="15" w:type="dxa"/>
              <w:bottom w:w="0" w:type="dxa"/>
              <w:right w:w="15" w:type="dxa"/>
            </w:tcMar>
            <w:vAlign w:val="center"/>
            <w:hideMark/>
          </w:tcPr>
          <w:p w14:paraId="31BE13EB" w14:textId="37FAD129" w:rsidR="001A7AB7" w:rsidRPr="001A7AB7" w:rsidRDefault="001A7AB7" w:rsidP="001A7AB7">
            <w:pPr>
              <w:pStyle w:val="Titre1"/>
              <w:jc w:val="center"/>
              <w:rPr>
                <w:caps w:val="0"/>
                <w:color w:val="FFE9C9" w:themeColor="accent2" w:themeTint="33"/>
                <w:sz w:val="34"/>
                <w:szCs w:val="34"/>
              </w:rPr>
            </w:pPr>
            <w:r w:rsidRPr="00DC21F0">
              <w:rPr>
                <w:caps w:val="0"/>
                <w:color w:val="FFE9C9" w:themeColor="accent2" w:themeTint="33"/>
                <w:sz w:val="34"/>
                <w:szCs w:val="34"/>
              </w:rPr>
              <w:t>14 février 2023</w:t>
            </w:r>
          </w:p>
        </w:tc>
        <w:tc>
          <w:tcPr>
            <w:tcW w:w="2410" w:type="dxa"/>
            <w:tcBorders>
              <w:top w:val="single" w:sz="8" w:space="0" w:color="FFFFFF"/>
              <w:left w:val="single" w:sz="8" w:space="0" w:color="FFFFFF"/>
              <w:bottom w:val="single" w:sz="8" w:space="0" w:color="FFFFFF"/>
              <w:right w:val="single" w:sz="8" w:space="0" w:color="FFFFFF"/>
            </w:tcBorders>
            <w:shd w:val="clear" w:color="auto" w:fill="7030A0"/>
            <w:tcMar>
              <w:top w:w="15" w:type="dxa"/>
              <w:left w:w="15" w:type="dxa"/>
              <w:bottom w:w="0" w:type="dxa"/>
              <w:right w:w="15" w:type="dxa"/>
            </w:tcMar>
            <w:vAlign w:val="center"/>
            <w:hideMark/>
          </w:tcPr>
          <w:p w14:paraId="640EDBCF" w14:textId="5CD4EBDA" w:rsidR="001A7AB7" w:rsidRPr="001A7AB7" w:rsidRDefault="001A7AB7" w:rsidP="001A7AB7">
            <w:pPr>
              <w:pStyle w:val="Titre1"/>
              <w:jc w:val="center"/>
              <w:rPr>
                <w:caps w:val="0"/>
                <w:color w:val="FFE9C9" w:themeColor="accent2" w:themeTint="33"/>
                <w:sz w:val="34"/>
                <w:szCs w:val="34"/>
              </w:rPr>
            </w:pPr>
            <w:r w:rsidRPr="00DC21F0">
              <w:rPr>
                <w:caps w:val="0"/>
                <w:color w:val="FFE9C9" w:themeColor="accent2" w:themeTint="33"/>
                <w:sz w:val="34"/>
                <w:szCs w:val="34"/>
              </w:rPr>
              <w:t>14 mars 2023</w:t>
            </w:r>
          </w:p>
        </w:tc>
      </w:tr>
      <w:tr w:rsidR="00A053D2" w:rsidRPr="00A053D2" w14:paraId="794ED1D6" w14:textId="77777777" w:rsidTr="00DC21F0">
        <w:trPr>
          <w:trHeight w:val="133"/>
        </w:trPr>
        <w:tc>
          <w:tcPr>
            <w:tcW w:w="2400"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72" w:type="dxa"/>
              <w:left w:w="144" w:type="dxa"/>
              <w:bottom w:w="72" w:type="dxa"/>
              <w:right w:w="144" w:type="dxa"/>
            </w:tcMar>
          </w:tcPr>
          <w:p w14:paraId="79EF4D98" w14:textId="77777777" w:rsidR="00A053D2" w:rsidRPr="00A053D2" w:rsidRDefault="00A053D2" w:rsidP="000F5EF4">
            <w:pPr>
              <w:pStyle w:val="Titre1"/>
              <w:numPr>
                <w:ilvl w:val="0"/>
                <w:numId w:val="0"/>
              </w:numPr>
              <w:spacing w:before="0" w:after="0"/>
              <w:jc w:val="center"/>
              <w:rPr>
                <w:bCs/>
                <w:caps w:val="0"/>
                <w:color w:val="auto"/>
                <w:sz w:val="2"/>
                <w:szCs w:val="2"/>
              </w:rPr>
            </w:pPr>
          </w:p>
        </w:tc>
        <w:tc>
          <w:tcPr>
            <w:tcW w:w="2552"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tcPr>
          <w:p w14:paraId="6C80C1FE" w14:textId="77777777" w:rsidR="00A053D2" w:rsidRPr="00A053D2" w:rsidRDefault="00A053D2" w:rsidP="000F5EF4">
            <w:pPr>
              <w:pStyle w:val="Titre1"/>
              <w:numPr>
                <w:ilvl w:val="0"/>
                <w:numId w:val="0"/>
              </w:numPr>
              <w:spacing w:before="0" w:after="0"/>
              <w:jc w:val="center"/>
              <w:rPr>
                <w:caps w:val="0"/>
                <w:color w:val="FFE9C9" w:themeColor="accent2" w:themeTint="33"/>
                <w:sz w:val="2"/>
                <w:szCs w:val="2"/>
              </w:rPr>
            </w:pPr>
          </w:p>
        </w:tc>
        <w:tc>
          <w:tcPr>
            <w:tcW w:w="2409"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tcPr>
          <w:p w14:paraId="229F1E31" w14:textId="77777777" w:rsidR="00A053D2" w:rsidRPr="00A053D2" w:rsidRDefault="00A053D2" w:rsidP="000F5EF4">
            <w:pPr>
              <w:pStyle w:val="Titre1"/>
              <w:numPr>
                <w:ilvl w:val="0"/>
                <w:numId w:val="0"/>
              </w:numPr>
              <w:spacing w:before="0" w:after="0"/>
              <w:jc w:val="center"/>
              <w:rPr>
                <w:caps w:val="0"/>
                <w:color w:val="FFE9C9" w:themeColor="accent2" w:themeTint="33"/>
                <w:sz w:val="2"/>
                <w:szCs w:val="2"/>
              </w:rPr>
            </w:pPr>
          </w:p>
        </w:tc>
        <w:tc>
          <w:tcPr>
            <w:tcW w:w="2410" w:type="dxa"/>
            <w:tcBorders>
              <w:top w:val="single" w:sz="8" w:space="0" w:color="FFFFFF"/>
              <w:left w:val="single" w:sz="8" w:space="0" w:color="FFFFFF"/>
              <w:bottom w:val="single" w:sz="8" w:space="0" w:color="FFFFFF"/>
              <w:right w:val="single" w:sz="8" w:space="0" w:color="FFFFFF"/>
            </w:tcBorders>
            <w:shd w:val="clear" w:color="auto" w:fill="FFFFFF" w:themeFill="background1"/>
            <w:tcMar>
              <w:top w:w="15" w:type="dxa"/>
              <w:left w:w="15" w:type="dxa"/>
              <w:bottom w:w="0" w:type="dxa"/>
              <w:right w:w="15" w:type="dxa"/>
            </w:tcMar>
            <w:vAlign w:val="center"/>
          </w:tcPr>
          <w:p w14:paraId="4D560D73" w14:textId="77777777" w:rsidR="00A053D2" w:rsidRPr="00A053D2" w:rsidRDefault="00A053D2" w:rsidP="000F5EF4">
            <w:pPr>
              <w:pStyle w:val="Titre1"/>
              <w:numPr>
                <w:ilvl w:val="0"/>
                <w:numId w:val="0"/>
              </w:numPr>
              <w:spacing w:before="0" w:after="0"/>
              <w:jc w:val="center"/>
              <w:rPr>
                <w:caps w:val="0"/>
                <w:color w:val="FFE9C9" w:themeColor="accent2" w:themeTint="33"/>
                <w:sz w:val="2"/>
                <w:szCs w:val="2"/>
              </w:rPr>
            </w:pPr>
          </w:p>
        </w:tc>
      </w:tr>
      <w:tr w:rsidR="001A7AB7" w:rsidRPr="001A7AB7" w14:paraId="657336BC" w14:textId="77777777" w:rsidTr="00DC21F0">
        <w:trPr>
          <w:trHeight w:val="983"/>
        </w:trPr>
        <w:tc>
          <w:tcPr>
            <w:tcW w:w="240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5FEDDE0C" w14:textId="36B0505E" w:rsidR="001A7AB7" w:rsidRPr="000F5EF4" w:rsidRDefault="001A7AB7" w:rsidP="001A7AB7">
            <w:pPr>
              <w:pStyle w:val="Titre1"/>
              <w:jc w:val="center"/>
              <w:rPr>
                <w:bCs/>
                <w:caps w:val="0"/>
                <w:color w:val="auto"/>
                <w:sz w:val="32"/>
                <w:szCs w:val="22"/>
              </w:rPr>
            </w:pPr>
            <w:r w:rsidRPr="000F5EF4">
              <w:rPr>
                <w:bCs/>
                <w:caps w:val="0"/>
                <w:color w:val="auto"/>
                <w:sz w:val="32"/>
                <w:szCs w:val="22"/>
              </w:rPr>
              <w:t>M</w:t>
            </w:r>
            <w:r w:rsidR="000F5EF4">
              <w:rPr>
                <w:bCs/>
                <w:caps w:val="0"/>
                <w:color w:val="auto"/>
                <w:sz w:val="32"/>
                <w:szCs w:val="22"/>
              </w:rPr>
              <w:t>odule</w:t>
            </w:r>
            <w:r w:rsidRPr="000F5EF4">
              <w:rPr>
                <w:bCs/>
                <w:caps w:val="0"/>
                <w:color w:val="auto"/>
                <w:sz w:val="32"/>
                <w:szCs w:val="22"/>
              </w:rPr>
              <w:t xml:space="preserve"> 2</w:t>
            </w:r>
          </w:p>
        </w:tc>
        <w:tc>
          <w:tcPr>
            <w:tcW w:w="2552" w:type="dxa"/>
            <w:tcBorders>
              <w:top w:val="single" w:sz="8" w:space="0" w:color="FFFFFF"/>
              <w:left w:val="single" w:sz="8" w:space="0" w:color="FFFFFF"/>
              <w:bottom w:val="single" w:sz="8" w:space="0" w:color="FFFFFF"/>
              <w:right w:val="single" w:sz="8" w:space="0" w:color="FFFFFF"/>
            </w:tcBorders>
            <w:shd w:val="clear" w:color="auto" w:fill="19396A"/>
            <w:tcMar>
              <w:top w:w="15" w:type="dxa"/>
              <w:left w:w="15" w:type="dxa"/>
              <w:bottom w:w="0" w:type="dxa"/>
              <w:right w:w="15" w:type="dxa"/>
            </w:tcMar>
            <w:vAlign w:val="center"/>
          </w:tcPr>
          <w:p w14:paraId="436C6034" w14:textId="5DFBDEBF" w:rsidR="001A7AB7" w:rsidRPr="001A7AB7" w:rsidRDefault="001A7AB7" w:rsidP="001A7AB7">
            <w:pPr>
              <w:pStyle w:val="Titre1"/>
              <w:jc w:val="center"/>
              <w:rPr>
                <w:caps w:val="0"/>
                <w:color w:val="FFE9C9" w:themeColor="accent2" w:themeTint="33"/>
              </w:rPr>
            </w:pPr>
            <w:r>
              <w:rPr>
                <w:caps w:val="0"/>
                <w:color w:val="FFE9C9" w:themeColor="accent2" w:themeTint="33"/>
              </w:rPr>
              <w:t>26&amp;</w:t>
            </w:r>
            <w:r w:rsidR="00F138C9">
              <w:rPr>
                <w:caps w:val="0"/>
                <w:color w:val="FFE9C9" w:themeColor="accent2" w:themeTint="33"/>
              </w:rPr>
              <w:t>31/01/2023</w:t>
            </w:r>
          </w:p>
        </w:tc>
        <w:tc>
          <w:tcPr>
            <w:tcW w:w="2409" w:type="dxa"/>
            <w:tcBorders>
              <w:top w:val="single" w:sz="8" w:space="0" w:color="FFFFFF"/>
              <w:left w:val="single" w:sz="8" w:space="0" w:color="FFFFFF"/>
              <w:bottom w:val="single" w:sz="8" w:space="0" w:color="FFFFFF"/>
              <w:right w:val="single" w:sz="8" w:space="0" w:color="FFFFFF"/>
            </w:tcBorders>
            <w:shd w:val="clear" w:color="auto" w:fill="00B050"/>
            <w:tcMar>
              <w:top w:w="15" w:type="dxa"/>
              <w:left w:w="15" w:type="dxa"/>
              <w:bottom w:w="0" w:type="dxa"/>
              <w:right w:w="15" w:type="dxa"/>
            </w:tcMar>
            <w:vAlign w:val="center"/>
          </w:tcPr>
          <w:p w14:paraId="2FB38FAC" w14:textId="00EC03F0" w:rsidR="001A7AB7" w:rsidRPr="001A7AB7" w:rsidRDefault="00F138C9" w:rsidP="001A7AB7">
            <w:pPr>
              <w:pStyle w:val="Titre1"/>
              <w:jc w:val="center"/>
              <w:rPr>
                <w:caps w:val="0"/>
                <w:color w:val="FFE9C9" w:themeColor="accent2" w:themeTint="33"/>
              </w:rPr>
            </w:pPr>
            <w:r>
              <w:rPr>
                <w:caps w:val="0"/>
                <w:color w:val="FFE9C9" w:themeColor="accent2" w:themeTint="33"/>
              </w:rPr>
              <w:t>21&amp;27/02/2023</w:t>
            </w:r>
          </w:p>
        </w:tc>
        <w:tc>
          <w:tcPr>
            <w:tcW w:w="2410" w:type="dxa"/>
            <w:tcBorders>
              <w:top w:val="single" w:sz="8" w:space="0" w:color="FFFFFF"/>
              <w:left w:val="single" w:sz="8" w:space="0" w:color="FFFFFF"/>
              <w:bottom w:val="single" w:sz="8" w:space="0" w:color="FFFFFF"/>
              <w:right w:val="single" w:sz="8" w:space="0" w:color="FFFFFF"/>
            </w:tcBorders>
            <w:shd w:val="clear" w:color="auto" w:fill="7030A0"/>
            <w:tcMar>
              <w:top w:w="15" w:type="dxa"/>
              <w:left w:w="15" w:type="dxa"/>
              <w:bottom w:w="0" w:type="dxa"/>
              <w:right w:w="15" w:type="dxa"/>
            </w:tcMar>
            <w:vAlign w:val="center"/>
          </w:tcPr>
          <w:p w14:paraId="169B78BA" w14:textId="168112A7" w:rsidR="001A7AB7" w:rsidRPr="001A7AB7" w:rsidRDefault="00F138C9" w:rsidP="001A7AB7">
            <w:pPr>
              <w:pStyle w:val="Titre1"/>
              <w:jc w:val="center"/>
              <w:rPr>
                <w:caps w:val="0"/>
                <w:color w:val="FFE9C9" w:themeColor="accent2" w:themeTint="33"/>
              </w:rPr>
            </w:pPr>
            <w:r>
              <w:rPr>
                <w:caps w:val="0"/>
                <w:color w:val="FFE9C9" w:themeColor="accent2" w:themeTint="33"/>
              </w:rPr>
              <w:t>21&amp;27/04/2023</w:t>
            </w:r>
          </w:p>
        </w:tc>
      </w:tr>
      <w:tr w:rsidR="001A7AB7" w:rsidRPr="001A7AB7" w14:paraId="733AF8E0" w14:textId="77777777" w:rsidTr="00DC21F0">
        <w:trPr>
          <w:trHeight w:val="983"/>
        </w:trPr>
        <w:tc>
          <w:tcPr>
            <w:tcW w:w="2400"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14:paraId="34E8589E" w14:textId="731D075B" w:rsidR="001A7AB7" w:rsidRPr="000F5EF4" w:rsidRDefault="001A7AB7" w:rsidP="001A7AB7">
            <w:pPr>
              <w:pStyle w:val="Titre1"/>
              <w:jc w:val="center"/>
              <w:rPr>
                <w:bCs/>
                <w:caps w:val="0"/>
                <w:color w:val="auto"/>
                <w:sz w:val="32"/>
                <w:szCs w:val="22"/>
              </w:rPr>
            </w:pPr>
            <w:r w:rsidRPr="000F5EF4">
              <w:rPr>
                <w:bCs/>
                <w:caps w:val="0"/>
                <w:color w:val="auto"/>
                <w:sz w:val="32"/>
                <w:szCs w:val="22"/>
              </w:rPr>
              <w:t>M</w:t>
            </w:r>
            <w:r w:rsidR="000F5EF4">
              <w:rPr>
                <w:bCs/>
                <w:caps w:val="0"/>
                <w:color w:val="auto"/>
                <w:sz w:val="32"/>
                <w:szCs w:val="22"/>
              </w:rPr>
              <w:t>odule</w:t>
            </w:r>
            <w:r w:rsidRPr="000F5EF4">
              <w:rPr>
                <w:bCs/>
                <w:caps w:val="0"/>
                <w:color w:val="auto"/>
                <w:sz w:val="32"/>
                <w:szCs w:val="22"/>
              </w:rPr>
              <w:t xml:space="preserve"> 3</w:t>
            </w:r>
          </w:p>
        </w:tc>
        <w:tc>
          <w:tcPr>
            <w:tcW w:w="2552" w:type="dxa"/>
            <w:tcBorders>
              <w:top w:val="single" w:sz="8" w:space="0" w:color="FFFFFF"/>
              <w:left w:val="single" w:sz="8" w:space="0" w:color="FFFFFF"/>
              <w:bottom w:val="single" w:sz="24" w:space="0" w:color="FFFFFF"/>
              <w:right w:val="single" w:sz="8" w:space="0" w:color="FFFFFF"/>
            </w:tcBorders>
            <w:shd w:val="clear" w:color="auto" w:fill="19396A"/>
            <w:tcMar>
              <w:top w:w="15" w:type="dxa"/>
              <w:left w:w="15" w:type="dxa"/>
              <w:bottom w:w="0" w:type="dxa"/>
              <w:right w:w="15" w:type="dxa"/>
            </w:tcMar>
            <w:vAlign w:val="center"/>
          </w:tcPr>
          <w:p w14:paraId="509C76C5" w14:textId="5C9D9ED3" w:rsidR="001A7AB7" w:rsidRPr="001A7AB7" w:rsidRDefault="00F138C9" w:rsidP="001A7AB7">
            <w:pPr>
              <w:pStyle w:val="Titre1"/>
              <w:jc w:val="center"/>
              <w:rPr>
                <w:caps w:val="0"/>
                <w:color w:val="FFE9C9" w:themeColor="accent2" w:themeTint="33"/>
              </w:rPr>
            </w:pPr>
            <w:r>
              <w:rPr>
                <w:caps w:val="0"/>
                <w:color w:val="FFE9C9" w:themeColor="accent2" w:themeTint="33"/>
              </w:rPr>
              <w:t>06/02/2023</w:t>
            </w:r>
          </w:p>
        </w:tc>
        <w:tc>
          <w:tcPr>
            <w:tcW w:w="2409" w:type="dxa"/>
            <w:tcBorders>
              <w:top w:val="single" w:sz="8" w:space="0" w:color="FFFFFF"/>
              <w:left w:val="single" w:sz="8" w:space="0" w:color="FFFFFF"/>
              <w:bottom w:val="single" w:sz="24" w:space="0" w:color="FFFFFF"/>
              <w:right w:val="single" w:sz="8" w:space="0" w:color="FFFFFF"/>
            </w:tcBorders>
            <w:shd w:val="clear" w:color="auto" w:fill="00B050"/>
            <w:tcMar>
              <w:top w:w="15" w:type="dxa"/>
              <w:left w:w="15" w:type="dxa"/>
              <w:bottom w:w="0" w:type="dxa"/>
              <w:right w:w="15" w:type="dxa"/>
            </w:tcMar>
            <w:vAlign w:val="center"/>
          </w:tcPr>
          <w:p w14:paraId="1D854773" w14:textId="7EE8D568" w:rsidR="001A7AB7" w:rsidRPr="001A7AB7" w:rsidRDefault="00F138C9" w:rsidP="001A7AB7">
            <w:pPr>
              <w:pStyle w:val="Titre1"/>
              <w:jc w:val="center"/>
              <w:rPr>
                <w:caps w:val="0"/>
                <w:color w:val="FFE9C9" w:themeColor="accent2" w:themeTint="33"/>
              </w:rPr>
            </w:pPr>
            <w:r>
              <w:rPr>
                <w:caps w:val="0"/>
                <w:color w:val="FFE9C9" w:themeColor="accent2" w:themeTint="33"/>
              </w:rPr>
              <w:t>07/03/2023</w:t>
            </w:r>
          </w:p>
        </w:tc>
        <w:tc>
          <w:tcPr>
            <w:tcW w:w="2410" w:type="dxa"/>
            <w:tcBorders>
              <w:top w:val="single" w:sz="8" w:space="0" w:color="FFFFFF"/>
              <w:left w:val="single" w:sz="8" w:space="0" w:color="FFFFFF"/>
              <w:bottom w:val="single" w:sz="24" w:space="0" w:color="FFFFFF"/>
              <w:right w:val="single" w:sz="8" w:space="0" w:color="FFFFFF"/>
            </w:tcBorders>
            <w:shd w:val="clear" w:color="auto" w:fill="7030A0"/>
            <w:tcMar>
              <w:top w:w="15" w:type="dxa"/>
              <w:left w:w="15" w:type="dxa"/>
              <w:bottom w:w="0" w:type="dxa"/>
              <w:right w:w="15" w:type="dxa"/>
            </w:tcMar>
            <w:vAlign w:val="center"/>
          </w:tcPr>
          <w:p w14:paraId="1D12BF20" w14:textId="4A8C5299" w:rsidR="001A7AB7" w:rsidRPr="001A7AB7" w:rsidRDefault="00F138C9" w:rsidP="001A7AB7">
            <w:pPr>
              <w:pStyle w:val="Titre1"/>
              <w:jc w:val="center"/>
              <w:rPr>
                <w:caps w:val="0"/>
                <w:color w:val="FFE9C9" w:themeColor="accent2" w:themeTint="33"/>
              </w:rPr>
            </w:pPr>
            <w:r>
              <w:rPr>
                <w:caps w:val="0"/>
                <w:color w:val="FFE9C9" w:themeColor="accent2" w:themeTint="33"/>
              </w:rPr>
              <w:t>07/04/2023</w:t>
            </w:r>
          </w:p>
        </w:tc>
      </w:tr>
      <w:tr w:rsidR="001A7AB7" w:rsidRPr="001A7AB7" w14:paraId="4FFDBD94" w14:textId="77777777" w:rsidTr="00DC21F0">
        <w:trPr>
          <w:trHeight w:val="983"/>
        </w:trPr>
        <w:tc>
          <w:tcPr>
            <w:tcW w:w="2400" w:type="dxa"/>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tcPr>
          <w:p w14:paraId="6638C964" w14:textId="728E86EA" w:rsidR="001A7AB7" w:rsidRPr="000F5EF4" w:rsidRDefault="001A7AB7" w:rsidP="001A7AB7">
            <w:pPr>
              <w:pStyle w:val="Titre1"/>
              <w:jc w:val="center"/>
              <w:rPr>
                <w:bCs/>
                <w:caps w:val="0"/>
                <w:color w:val="auto"/>
                <w:sz w:val="32"/>
                <w:szCs w:val="22"/>
              </w:rPr>
            </w:pPr>
            <w:r w:rsidRPr="000F5EF4">
              <w:rPr>
                <w:bCs/>
                <w:caps w:val="0"/>
                <w:color w:val="auto"/>
                <w:sz w:val="32"/>
                <w:szCs w:val="22"/>
              </w:rPr>
              <w:t>M</w:t>
            </w:r>
            <w:r w:rsidR="000F5EF4">
              <w:rPr>
                <w:bCs/>
                <w:caps w:val="0"/>
                <w:color w:val="auto"/>
                <w:sz w:val="32"/>
                <w:szCs w:val="22"/>
              </w:rPr>
              <w:t xml:space="preserve">odule </w:t>
            </w:r>
            <w:r w:rsidRPr="000F5EF4">
              <w:rPr>
                <w:bCs/>
                <w:caps w:val="0"/>
                <w:color w:val="auto"/>
                <w:sz w:val="32"/>
                <w:szCs w:val="22"/>
              </w:rPr>
              <w:t>4</w:t>
            </w:r>
          </w:p>
        </w:tc>
        <w:tc>
          <w:tcPr>
            <w:tcW w:w="2552" w:type="dxa"/>
            <w:tcBorders>
              <w:top w:val="single" w:sz="8" w:space="0" w:color="FFFFFF"/>
              <w:left w:val="single" w:sz="8" w:space="0" w:color="FFFFFF"/>
              <w:bottom w:val="single" w:sz="8" w:space="0" w:color="FFFFFF"/>
              <w:right w:val="single" w:sz="8" w:space="0" w:color="FFFFFF"/>
            </w:tcBorders>
            <w:shd w:val="clear" w:color="auto" w:fill="19396A"/>
            <w:tcMar>
              <w:top w:w="15" w:type="dxa"/>
              <w:left w:w="15" w:type="dxa"/>
              <w:bottom w:w="0" w:type="dxa"/>
              <w:right w:w="15" w:type="dxa"/>
            </w:tcMar>
            <w:vAlign w:val="center"/>
          </w:tcPr>
          <w:p w14:paraId="2B92FF6F" w14:textId="1635157E" w:rsidR="001A7AB7" w:rsidRPr="001A7AB7" w:rsidRDefault="00F138C9" w:rsidP="001A7AB7">
            <w:pPr>
              <w:pStyle w:val="Titre1"/>
              <w:jc w:val="center"/>
              <w:rPr>
                <w:caps w:val="0"/>
                <w:color w:val="FFE9C9" w:themeColor="accent2" w:themeTint="33"/>
              </w:rPr>
            </w:pPr>
            <w:r>
              <w:rPr>
                <w:caps w:val="0"/>
                <w:color w:val="FFE9C9" w:themeColor="accent2" w:themeTint="33"/>
              </w:rPr>
              <w:t>20&amp;27/02/2023</w:t>
            </w:r>
          </w:p>
        </w:tc>
        <w:tc>
          <w:tcPr>
            <w:tcW w:w="2409" w:type="dxa"/>
            <w:tcBorders>
              <w:top w:val="single" w:sz="8" w:space="0" w:color="FFFFFF"/>
              <w:left w:val="single" w:sz="8" w:space="0" w:color="FFFFFF"/>
              <w:bottom w:val="single" w:sz="8" w:space="0" w:color="FFFFFF"/>
              <w:right w:val="single" w:sz="8" w:space="0" w:color="FFFFFF"/>
            </w:tcBorders>
            <w:shd w:val="clear" w:color="auto" w:fill="00B050"/>
            <w:tcMar>
              <w:top w:w="15" w:type="dxa"/>
              <w:left w:w="15" w:type="dxa"/>
              <w:bottom w:w="0" w:type="dxa"/>
              <w:right w:w="15" w:type="dxa"/>
            </w:tcMar>
            <w:vAlign w:val="center"/>
          </w:tcPr>
          <w:p w14:paraId="415E13B3" w14:textId="2B2391F6" w:rsidR="001A7AB7" w:rsidRPr="001A7AB7" w:rsidRDefault="00F138C9" w:rsidP="001A7AB7">
            <w:pPr>
              <w:pStyle w:val="Titre1"/>
              <w:jc w:val="center"/>
              <w:rPr>
                <w:caps w:val="0"/>
                <w:color w:val="FFE9C9" w:themeColor="accent2" w:themeTint="33"/>
              </w:rPr>
            </w:pPr>
            <w:r>
              <w:rPr>
                <w:caps w:val="0"/>
                <w:color w:val="FFE9C9" w:themeColor="accent2" w:themeTint="33"/>
              </w:rPr>
              <w:t>21&amp;27/03/2023</w:t>
            </w:r>
          </w:p>
        </w:tc>
        <w:tc>
          <w:tcPr>
            <w:tcW w:w="2410" w:type="dxa"/>
            <w:tcBorders>
              <w:top w:val="single" w:sz="8" w:space="0" w:color="FFFFFF"/>
              <w:left w:val="single" w:sz="8" w:space="0" w:color="FFFFFF"/>
              <w:bottom w:val="single" w:sz="8" w:space="0" w:color="FFFFFF"/>
              <w:right w:val="single" w:sz="8" w:space="0" w:color="FFFFFF"/>
            </w:tcBorders>
            <w:shd w:val="clear" w:color="auto" w:fill="7030A0"/>
            <w:tcMar>
              <w:top w:w="15" w:type="dxa"/>
              <w:left w:w="15" w:type="dxa"/>
              <w:bottom w:w="0" w:type="dxa"/>
              <w:right w:w="15" w:type="dxa"/>
            </w:tcMar>
            <w:vAlign w:val="center"/>
          </w:tcPr>
          <w:p w14:paraId="512693B7" w14:textId="0660C863" w:rsidR="001A7AB7" w:rsidRPr="001A7AB7" w:rsidRDefault="00F138C9" w:rsidP="001A7AB7">
            <w:pPr>
              <w:pStyle w:val="Titre1"/>
              <w:jc w:val="center"/>
              <w:rPr>
                <w:caps w:val="0"/>
                <w:color w:val="FFE9C9" w:themeColor="accent2" w:themeTint="33"/>
              </w:rPr>
            </w:pPr>
            <w:r>
              <w:rPr>
                <w:caps w:val="0"/>
                <w:color w:val="FFE9C9" w:themeColor="accent2" w:themeTint="33"/>
              </w:rPr>
              <w:t>21&amp;27/04/2023</w:t>
            </w:r>
          </w:p>
        </w:tc>
      </w:tr>
      <w:tr w:rsidR="001A7AB7" w:rsidRPr="001A7AB7" w14:paraId="38AADB8E" w14:textId="77777777" w:rsidTr="00DC21F0">
        <w:trPr>
          <w:trHeight w:val="983"/>
        </w:trPr>
        <w:tc>
          <w:tcPr>
            <w:tcW w:w="2400" w:type="dxa"/>
            <w:tcBorders>
              <w:top w:val="single" w:sz="8" w:space="0" w:color="FFFFFF"/>
              <w:left w:val="single" w:sz="8" w:space="0" w:color="FFFFFF"/>
              <w:bottom w:val="single" w:sz="24" w:space="0" w:color="FFFFFF"/>
              <w:right w:val="single" w:sz="8" w:space="0" w:color="FFFFFF"/>
            </w:tcBorders>
            <w:shd w:val="clear" w:color="auto" w:fill="D9D9D9" w:themeFill="background1" w:themeFillShade="D9"/>
            <w:tcMar>
              <w:top w:w="72" w:type="dxa"/>
              <w:left w:w="144" w:type="dxa"/>
              <w:bottom w:w="72" w:type="dxa"/>
              <w:right w:w="144" w:type="dxa"/>
            </w:tcMar>
          </w:tcPr>
          <w:p w14:paraId="10A432C8" w14:textId="4F140F38" w:rsidR="001A7AB7" w:rsidRPr="000F5EF4" w:rsidRDefault="001A7AB7" w:rsidP="001A7AB7">
            <w:pPr>
              <w:pStyle w:val="Titre1"/>
              <w:jc w:val="center"/>
              <w:rPr>
                <w:bCs/>
                <w:caps w:val="0"/>
                <w:color w:val="auto"/>
                <w:sz w:val="32"/>
                <w:szCs w:val="22"/>
              </w:rPr>
            </w:pPr>
            <w:r w:rsidRPr="000F5EF4">
              <w:rPr>
                <w:bCs/>
                <w:caps w:val="0"/>
                <w:color w:val="auto"/>
                <w:sz w:val="32"/>
                <w:szCs w:val="22"/>
              </w:rPr>
              <w:t>M</w:t>
            </w:r>
            <w:r w:rsidR="000F5EF4">
              <w:rPr>
                <w:bCs/>
                <w:caps w:val="0"/>
                <w:color w:val="auto"/>
                <w:sz w:val="32"/>
                <w:szCs w:val="22"/>
              </w:rPr>
              <w:t>odule</w:t>
            </w:r>
            <w:r w:rsidRPr="000F5EF4">
              <w:rPr>
                <w:bCs/>
                <w:caps w:val="0"/>
                <w:color w:val="auto"/>
                <w:sz w:val="32"/>
                <w:szCs w:val="22"/>
              </w:rPr>
              <w:t xml:space="preserve"> 5</w:t>
            </w:r>
          </w:p>
        </w:tc>
        <w:tc>
          <w:tcPr>
            <w:tcW w:w="2552" w:type="dxa"/>
            <w:tcBorders>
              <w:top w:val="single" w:sz="8" w:space="0" w:color="FFFFFF"/>
              <w:left w:val="single" w:sz="8" w:space="0" w:color="FFFFFF"/>
              <w:bottom w:val="single" w:sz="24" w:space="0" w:color="FFFFFF"/>
              <w:right w:val="single" w:sz="8" w:space="0" w:color="FFFFFF"/>
            </w:tcBorders>
            <w:shd w:val="clear" w:color="auto" w:fill="19396A"/>
            <w:tcMar>
              <w:top w:w="15" w:type="dxa"/>
              <w:left w:w="15" w:type="dxa"/>
              <w:bottom w:w="0" w:type="dxa"/>
              <w:right w:w="15" w:type="dxa"/>
            </w:tcMar>
            <w:vAlign w:val="center"/>
          </w:tcPr>
          <w:p w14:paraId="063CEE43" w14:textId="2F739655" w:rsidR="001A7AB7" w:rsidRPr="001A7AB7" w:rsidRDefault="00F138C9" w:rsidP="001A7AB7">
            <w:pPr>
              <w:pStyle w:val="Titre1"/>
              <w:jc w:val="center"/>
              <w:rPr>
                <w:caps w:val="0"/>
                <w:color w:val="FFE9C9" w:themeColor="accent2" w:themeTint="33"/>
              </w:rPr>
            </w:pPr>
            <w:r>
              <w:rPr>
                <w:caps w:val="0"/>
                <w:color w:val="FFE9C9" w:themeColor="accent2" w:themeTint="33"/>
              </w:rPr>
              <w:t>13/03/2023</w:t>
            </w:r>
          </w:p>
        </w:tc>
        <w:tc>
          <w:tcPr>
            <w:tcW w:w="2409" w:type="dxa"/>
            <w:tcBorders>
              <w:top w:val="single" w:sz="8" w:space="0" w:color="FFFFFF"/>
              <w:left w:val="single" w:sz="8" w:space="0" w:color="FFFFFF"/>
              <w:bottom w:val="single" w:sz="24" w:space="0" w:color="FFFFFF"/>
              <w:right w:val="single" w:sz="8" w:space="0" w:color="FFFFFF"/>
            </w:tcBorders>
            <w:shd w:val="clear" w:color="auto" w:fill="00B050"/>
            <w:tcMar>
              <w:top w:w="15" w:type="dxa"/>
              <w:left w:w="15" w:type="dxa"/>
              <w:bottom w:w="0" w:type="dxa"/>
              <w:right w:w="15" w:type="dxa"/>
            </w:tcMar>
            <w:vAlign w:val="center"/>
          </w:tcPr>
          <w:p w14:paraId="6A8D3E61" w14:textId="79887D6B" w:rsidR="001A7AB7" w:rsidRPr="001A7AB7" w:rsidRDefault="00F138C9" w:rsidP="001A7AB7">
            <w:pPr>
              <w:pStyle w:val="Titre1"/>
              <w:jc w:val="center"/>
              <w:rPr>
                <w:caps w:val="0"/>
                <w:color w:val="FFE9C9" w:themeColor="accent2" w:themeTint="33"/>
              </w:rPr>
            </w:pPr>
            <w:r>
              <w:rPr>
                <w:caps w:val="0"/>
                <w:color w:val="FFE9C9" w:themeColor="accent2" w:themeTint="33"/>
              </w:rPr>
              <w:t>11/04/2023</w:t>
            </w:r>
          </w:p>
        </w:tc>
        <w:tc>
          <w:tcPr>
            <w:tcW w:w="2410" w:type="dxa"/>
            <w:tcBorders>
              <w:top w:val="single" w:sz="8" w:space="0" w:color="FFFFFF"/>
              <w:left w:val="single" w:sz="8" w:space="0" w:color="FFFFFF"/>
              <w:bottom w:val="single" w:sz="24" w:space="0" w:color="FFFFFF"/>
              <w:right w:val="single" w:sz="8" w:space="0" w:color="FFFFFF"/>
            </w:tcBorders>
            <w:shd w:val="clear" w:color="auto" w:fill="7030A0"/>
            <w:tcMar>
              <w:top w:w="15" w:type="dxa"/>
              <w:left w:w="15" w:type="dxa"/>
              <w:bottom w:w="0" w:type="dxa"/>
              <w:right w:w="15" w:type="dxa"/>
            </w:tcMar>
            <w:vAlign w:val="center"/>
          </w:tcPr>
          <w:p w14:paraId="479EF85D" w14:textId="6E541263" w:rsidR="001A7AB7" w:rsidRPr="001A7AB7" w:rsidRDefault="00F138C9" w:rsidP="001A7AB7">
            <w:pPr>
              <w:pStyle w:val="Titre1"/>
              <w:jc w:val="center"/>
              <w:rPr>
                <w:caps w:val="0"/>
                <w:color w:val="FFE9C9" w:themeColor="accent2" w:themeTint="33"/>
              </w:rPr>
            </w:pPr>
            <w:r>
              <w:rPr>
                <w:caps w:val="0"/>
                <w:color w:val="FFE9C9" w:themeColor="accent2" w:themeTint="33"/>
              </w:rPr>
              <w:t>11/05/2023</w:t>
            </w:r>
          </w:p>
        </w:tc>
      </w:tr>
    </w:tbl>
    <w:p w14:paraId="21C9D33F" w14:textId="0D02AD91" w:rsidR="00150899" w:rsidRPr="00AF3047" w:rsidRDefault="00AF3047" w:rsidP="000F5EF4">
      <w:pPr>
        <w:pStyle w:val="Titre1"/>
        <w:numPr>
          <w:ilvl w:val="0"/>
          <w:numId w:val="0"/>
        </w:numPr>
        <w:spacing w:before="0" w:after="0"/>
        <w:jc w:val="center"/>
        <w:rPr>
          <w:caps w:val="0"/>
          <w:color w:val="545250" w:themeColor="text1"/>
        </w:rPr>
      </w:pPr>
      <w:r w:rsidRPr="00AF3047">
        <w:rPr>
          <w:caps w:val="0"/>
          <w:color w:val="545250" w:themeColor="text1"/>
        </w:rPr>
        <w:t>(Aucune obligation de suivre l’ensemble des modules, hors MODULE 1)</w:t>
      </w:r>
    </w:p>
    <w:p w14:paraId="65E1981D" w14:textId="5D40053E" w:rsidR="00AF3047" w:rsidRDefault="00AF3047" w:rsidP="008065FF">
      <w:pPr>
        <w:spacing w:before="0" w:after="0"/>
        <w:jc w:val="left"/>
        <w:rPr>
          <w:b/>
        </w:rPr>
      </w:pPr>
    </w:p>
    <w:p w14:paraId="7C16082B" w14:textId="44167E14" w:rsidR="00A67664" w:rsidRDefault="00A67664" w:rsidP="008065FF">
      <w:pPr>
        <w:spacing w:before="0" w:after="0"/>
        <w:jc w:val="left"/>
        <w:rPr>
          <w:b/>
        </w:rPr>
      </w:pPr>
    </w:p>
    <w:p w14:paraId="2DEF9B96" w14:textId="5C30868F" w:rsidR="00A67664" w:rsidRDefault="00A67664" w:rsidP="008065FF">
      <w:pPr>
        <w:spacing w:before="0" w:after="0"/>
        <w:jc w:val="left"/>
        <w:rPr>
          <w:b/>
        </w:rPr>
      </w:pPr>
    </w:p>
    <w:p w14:paraId="4CA6F736" w14:textId="77777777" w:rsidR="00A67664" w:rsidRDefault="00A67664" w:rsidP="008065FF">
      <w:pPr>
        <w:spacing w:before="0" w:after="0"/>
        <w:jc w:val="left"/>
        <w:rPr>
          <w:b/>
        </w:rPr>
      </w:pPr>
    </w:p>
    <w:p w14:paraId="47A4D01E" w14:textId="25AFA5CA" w:rsidR="00882FF7" w:rsidRPr="00082D02" w:rsidRDefault="00600754" w:rsidP="008065FF">
      <w:pPr>
        <w:spacing w:before="0" w:after="0"/>
        <w:jc w:val="left"/>
        <w:rPr>
          <w:b/>
        </w:rPr>
      </w:pPr>
      <w:r w:rsidRPr="00082D02">
        <w:rPr>
          <w:b/>
          <w:u w:val="single"/>
        </w:rPr>
        <w:t>Document à retourner à</w:t>
      </w:r>
      <w:r w:rsidR="00882FF7" w:rsidRPr="00082D02">
        <w:rPr>
          <w:b/>
        </w:rPr>
        <w:t xml:space="preserve"> : </w:t>
      </w:r>
    </w:p>
    <w:p w14:paraId="342981C1" w14:textId="4880B05B" w:rsidR="00965ACA" w:rsidRPr="001A7AB7" w:rsidRDefault="00A67664" w:rsidP="008065FF">
      <w:pPr>
        <w:spacing w:before="0" w:after="0"/>
        <w:jc w:val="left"/>
        <w:rPr>
          <w:b/>
          <w:color w:val="002060"/>
          <w:sz w:val="28"/>
          <w:szCs w:val="24"/>
        </w:rPr>
      </w:pPr>
      <w:r>
        <w:rPr>
          <w:b/>
          <w:noProof/>
          <w:lang w:eastAsia="fr-FR"/>
        </w:rPr>
        <w:drawing>
          <wp:anchor distT="0" distB="0" distL="114300" distR="114300" simplePos="0" relativeHeight="251662336" behindDoc="0" locked="0" layoutInCell="1" allowOverlap="1" wp14:anchorId="6ECFD40D" wp14:editId="357B23B4">
            <wp:simplePos x="0" y="0"/>
            <wp:positionH relativeFrom="margin">
              <wp:posOffset>5310505</wp:posOffset>
            </wp:positionH>
            <wp:positionV relativeFrom="paragraph">
              <wp:posOffset>9525</wp:posOffset>
            </wp:positionV>
            <wp:extent cx="762000" cy="81915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visuel 210-100_haut01.jpg"/>
                    <pic:cNvPicPr/>
                  </pic:nvPicPr>
                  <pic:blipFill rotWithShape="1">
                    <a:blip r:embed="rId9" cstate="print">
                      <a:extLst>
                        <a:ext uri="{28A0092B-C50C-407E-A947-70E740481C1C}">
                          <a14:useLocalDpi xmlns:a14="http://schemas.microsoft.com/office/drawing/2010/main" val="0"/>
                        </a:ext>
                      </a:extLst>
                    </a:blip>
                    <a:srcRect t="11434" b="15723"/>
                    <a:stretch/>
                  </pic:blipFill>
                  <pic:spPr bwMode="auto">
                    <a:xfrm>
                      <a:off x="0" y="0"/>
                      <a:ext cx="762000" cy="819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10" w:history="1">
        <w:r w:rsidR="005F41CE" w:rsidRPr="00A779C4">
          <w:rPr>
            <w:rStyle w:val="Lienhypertexte"/>
            <w:b/>
            <w:sz w:val="28"/>
            <w:szCs w:val="24"/>
          </w:rPr>
          <w:t>aquitaine.formation@anfh.fr</w:t>
        </w:r>
      </w:hyperlink>
    </w:p>
    <w:p w14:paraId="67B059FD" w14:textId="7CD374E4" w:rsidR="001A7AB7" w:rsidRDefault="001A7AB7" w:rsidP="008065FF">
      <w:pPr>
        <w:spacing w:before="0" w:after="0"/>
        <w:jc w:val="left"/>
        <w:rPr>
          <w:b/>
        </w:rPr>
      </w:pPr>
    </w:p>
    <w:p w14:paraId="1EB7B952" w14:textId="6B06F502" w:rsidR="00D6518A" w:rsidRDefault="00D6518A">
      <w:pPr>
        <w:spacing w:before="0" w:after="200"/>
        <w:jc w:val="left"/>
        <w:rPr>
          <w:b/>
          <w:caps/>
          <w:color w:val="F29400" w:themeColor="accent2"/>
          <w:sz w:val="24"/>
        </w:rPr>
      </w:pPr>
      <w:r>
        <w:rPr>
          <w:b/>
          <w:caps/>
          <w:color w:val="F29400" w:themeColor="accent2"/>
          <w:sz w:val="24"/>
        </w:rPr>
        <w:br w:type="page"/>
      </w:r>
    </w:p>
    <w:tbl>
      <w:tblPr>
        <w:tblpPr w:leftFromText="141" w:rightFromText="141" w:vertAnchor="text" w:tblpXSpec="center" w:tblpY="1"/>
        <w:tblOverlap w:val="never"/>
        <w:tblW w:w="10943" w:type="dxa"/>
        <w:tblLayout w:type="fixed"/>
        <w:tblCellMar>
          <w:left w:w="70" w:type="dxa"/>
          <w:right w:w="70" w:type="dxa"/>
        </w:tblCellMar>
        <w:tblLook w:val="04A0" w:firstRow="1" w:lastRow="0" w:firstColumn="1" w:lastColumn="0" w:noHBand="0" w:noVBand="1"/>
      </w:tblPr>
      <w:tblGrid>
        <w:gridCol w:w="2335"/>
        <w:gridCol w:w="1483"/>
        <w:gridCol w:w="1417"/>
        <w:gridCol w:w="709"/>
        <w:gridCol w:w="1776"/>
        <w:gridCol w:w="350"/>
        <w:gridCol w:w="425"/>
        <w:gridCol w:w="1843"/>
        <w:gridCol w:w="605"/>
      </w:tblGrid>
      <w:tr w:rsidR="00C50447" w:rsidRPr="00D6518A" w14:paraId="7A5C0044" w14:textId="77777777" w:rsidTr="00082D02">
        <w:trPr>
          <w:trHeight w:val="464"/>
        </w:trPr>
        <w:tc>
          <w:tcPr>
            <w:tcW w:w="8070" w:type="dxa"/>
            <w:gridSpan w:val="6"/>
            <w:vMerge w:val="restart"/>
            <w:tcBorders>
              <w:top w:val="single" w:sz="8" w:space="0" w:color="F6AD12"/>
              <w:left w:val="single" w:sz="8" w:space="0" w:color="F6AD12"/>
              <w:bottom w:val="single" w:sz="8" w:space="0" w:color="F6AD12"/>
              <w:right w:val="single" w:sz="8" w:space="0" w:color="F6AD12"/>
            </w:tcBorders>
            <w:shd w:val="clear" w:color="auto" w:fill="163160"/>
            <w:vAlign w:val="center"/>
            <w:hideMark/>
          </w:tcPr>
          <w:p w14:paraId="68F01A9F" w14:textId="54BD812F" w:rsidR="00D6518A" w:rsidRPr="00D6518A" w:rsidRDefault="00D6518A" w:rsidP="001132C1">
            <w:pPr>
              <w:spacing w:before="0" w:after="0" w:line="240" w:lineRule="auto"/>
              <w:jc w:val="center"/>
              <w:rPr>
                <w:rFonts w:ascii="Calibri" w:eastAsia="Times New Roman" w:hAnsi="Calibri" w:cs="Times New Roman"/>
                <w:b/>
                <w:bCs/>
                <w:color w:val="FFFFFF"/>
                <w:sz w:val="32"/>
                <w:szCs w:val="32"/>
                <w:lang w:eastAsia="fr-FR"/>
              </w:rPr>
            </w:pPr>
            <w:r w:rsidRPr="00F83EB2">
              <w:rPr>
                <w:rFonts w:ascii="Calibri" w:eastAsia="Times New Roman" w:hAnsi="Calibri" w:cs="Times New Roman"/>
                <w:b/>
                <w:bCs/>
                <w:color w:val="FFFFFF"/>
                <w:sz w:val="48"/>
                <w:szCs w:val="48"/>
                <w:lang w:eastAsia="fr-FR"/>
              </w:rPr>
              <w:lastRenderedPageBreak/>
              <w:t xml:space="preserve">FICHE </w:t>
            </w:r>
            <w:r w:rsidR="00EC3008" w:rsidRPr="00F83EB2">
              <w:rPr>
                <w:rFonts w:ascii="Calibri" w:eastAsia="Times New Roman" w:hAnsi="Calibri" w:cs="Times New Roman"/>
                <w:b/>
                <w:bCs/>
                <w:color w:val="FFFFFF"/>
                <w:sz w:val="48"/>
                <w:szCs w:val="48"/>
                <w:lang w:eastAsia="fr-FR"/>
              </w:rPr>
              <w:t xml:space="preserve">D’INSCRIPTION </w:t>
            </w:r>
            <w:r w:rsidRPr="00D6518A">
              <w:rPr>
                <w:rFonts w:ascii="Calibri" w:eastAsia="Times New Roman" w:hAnsi="Calibri" w:cs="Times New Roman"/>
                <w:b/>
                <w:bCs/>
                <w:color w:val="FFFFFF"/>
                <w:sz w:val="32"/>
                <w:szCs w:val="32"/>
                <w:lang w:eastAsia="fr-FR"/>
              </w:rPr>
              <w:br/>
            </w:r>
            <w:r w:rsidRPr="00F83EB2">
              <w:rPr>
                <w:rFonts w:ascii="Calibri" w:eastAsia="Times New Roman" w:hAnsi="Calibri" w:cs="Times New Roman"/>
                <w:i/>
                <w:iCs/>
                <w:color w:val="FFFFFF"/>
                <w:sz w:val="22"/>
                <w:szCs w:val="22"/>
                <w:lang w:eastAsia="fr-FR"/>
              </w:rPr>
              <w:t>(volet à remplir par l'établissement)</w:t>
            </w:r>
          </w:p>
        </w:tc>
        <w:tc>
          <w:tcPr>
            <w:tcW w:w="2873" w:type="dxa"/>
            <w:gridSpan w:val="3"/>
            <w:vMerge w:val="restart"/>
            <w:tcBorders>
              <w:top w:val="single" w:sz="8" w:space="0" w:color="F6AD12"/>
              <w:left w:val="single" w:sz="8" w:space="0" w:color="F6AD12"/>
              <w:bottom w:val="single" w:sz="8" w:space="0" w:color="F6AD12"/>
              <w:right w:val="single" w:sz="8" w:space="0" w:color="F6AD12"/>
            </w:tcBorders>
            <w:shd w:val="clear" w:color="auto" w:fill="ED714F"/>
            <w:vAlign w:val="center"/>
            <w:hideMark/>
          </w:tcPr>
          <w:p w14:paraId="5E3A36FA" w14:textId="77777777" w:rsidR="00D6518A" w:rsidRPr="00D6518A" w:rsidRDefault="00D6518A" w:rsidP="001132C1">
            <w:pPr>
              <w:spacing w:before="0" w:after="0" w:line="240" w:lineRule="auto"/>
              <w:jc w:val="center"/>
              <w:rPr>
                <w:rFonts w:ascii="Calibri" w:eastAsia="Times New Roman" w:hAnsi="Calibri" w:cs="Times New Roman"/>
                <w:b/>
                <w:bCs/>
                <w:color w:val="FFFFFF"/>
                <w:sz w:val="24"/>
                <w:szCs w:val="24"/>
                <w:lang w:eastAsia="fr-FR"/>
              </w:rPr>
            </w:pPr>
            <w:r w:rsidRPr="00D6518A">
              <w:rPr>
                <w:rFonts w:ascii="Calibri" w:eastAsia="Times New Roman" w:hAnsi="Calibri" w:cs="Times New Roman"/>
                <w:b/>
                <w:bCs/>
                <w:color w:val="FFFFFF"/>
                <w:sz w:val="24"/>
                <w:szCs w:val="24"/>
                <w:lang w:eastAsia="fr-FR"/>
              </w:rPr>
              <w:t>Construire et réussir son évolution professionnelle</w:t>
            </w:r>
          </w:p>
        </w:tc>
      </w:tr>
      <w:tr w:rsidR="00C50447" w:rsidRPr="00D6518A" w14:paraId="34C86C6C" w14:textId="77777777" w:rsidTr="00082D02">
        <w:trPr>
          <w:trHeight w:val="464"/>
        </w:trPr>
        <w:tc>
          <w:tcPr>
            <w:tcW w:w="8070" w:type="dxa"/>
            <w:gridSpan w:val="6"/>
            <w:vMerge/>
            <w:tcBorders>
              <w:top w:val="single" w:sz="8" w:space="0" w:color="F6AD12"/>
              <w:left w:val="single" w:sz="8" w:space="0" w:color="F6AD12"/>
              <w:bottom w:val="single" w:sz="8" w:space="0" w:color="F6AD12"/>
              <w:right w:val="single" w:sz="8" w:space="0" w:color="F6AD12"/>
            </w:tcBorders>
            <w:shd w:val="clear" w:color="auto" w:fill="163160"/>
            <w:vAlign w:val="center"/>
            <w:hideMark/>
          </w:tcPr>
          <w:p w14:paraId="36831CAD" w14:textId="77777777" w:rsidR="00D6518A" w:rsidRPr="00D6518A" w:rsidRDefault="00D6518A" w:rsidP="001132C1">
            <w:pPr>
              <w:spacing w:before="0" w:after="0" w:line="240" w:lineRule="auto"/>
              <w:jc w:val="left"/>
              <w:rPr>
                <w:rFonts w:ascii="Calibri" w:eastAsia="Times New Roman" w:hAnsi="Calibri" w:cs="Times New Roman"/>
                <w:b/>
                <w:bCs/>
                <w:color w:val="FFFFFF"/>
                <w:sz w:val="32"/>
                <w:szCs w:val="32"/>
                <w:lang w:eastAsia="fr-FR"/>
              </w:rPr>
            </w:pPr>
          </w:p>
        </w:tc>
        <w:tc>
          <w:tcPr>
            <w:tcW w:w="2873" w:type="dxa"/>
            <w:gridSpan w:val="3"/>
            <w:vMerge/>
            <w:tcBorders>
              <w:top w:val="single" w:sz="8" w:space="0" w:color="F6AD12"/>
              <w:left w:val="single" w:sz="8" w:space="0" w:color="F6AD12"/>
              <w:bottom w:val="single" w:sz="8" w:space="0" w:color="F6AD12"/>
              <w:right w:val="single" w:sz="8" w:space="0" w:color="F6AD12"/>
            </w:tcBorders>
            <w:shd w:val="clear" w:color="auto" w:fill="ED714F"/>
            <w:vAlign w:val="center"/>
            <w:hideMark/>
          </w:tcPr>
          <w:p w14:paraId="5EEFE8F2" w14:textId="77777777" w:rsidR="00D6518A" w:rsidRPr="00D6518A" w:rsidRDefault="00D6518A" w:rsidP="001132C1">
            <w:pPr>
              <w:spacing w:before="0" w:after="0" w:line="240" w:lineRule="auto"/>
              <w:jc w:val="left"/>
              <w:rPr>
                <w:rFonts w:ascii="Calibri" w:eastAsia="Times New Roman" w:hAnsi="Calibri" w:cs="Times New Roman"/>
                <w:b/>
                <w:bCs/>
                <w:color w:val="FFFFFF"/>
                <w:sz w:val="24"/>
                <w:szCs w:val="24"/>
                <w:lang w:eastAsia="fr-FR"/>
              </w:rPr>
            </w:pPr>
          </w:p>
        </w:tc>
      </w:tr>
      <w:tr w:rsidR="00D6518A" w:rsidRPr="00D6518A" w14:paraId="55EDEE2A"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4BE97302"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L'établissement</w:t>
            </w:r>
          </w:p>
        </w:tc>
      </w:tr>
      <w:tr w:rsidR="00D6518A" w:rsidRPr="00D6518A" w14:paraId="7C6A6FD8"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23D6A451"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D6518A" w:rsidRPr="00D6518A" w14:paraId="31D7777F"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51A90F" w14:textId="77777777" w:rsidR="00D6518A" w:rsidRPr="00D6518A" w:rsidRDefault="00D6518A" w:rsidP="001132C1">
            <w:pPr>
              <w:spacing w:before="0" w:after="0" w:line="240" w:lineRule="auto"/>
              <w:jc w:val="center"/>
              <w:rPr>
                <w:rFonts w:ascii="Calibri" w:eastAsia="Times New Roman" w:hAnsi="Calibri" w:cs="Times New Roman"/>
                <w:b/>
                <w:bCs/>
                <w:color w:val="auto"/>
                <w:sz w:val="22"/>
                <w:szCs w:val="22"/>
                <w:lang w:eastAsia="fr-FR"/>
              </w:rPr>
            </w:pPr>
            <w:r w:rsidRPr="00D6518A">
              <w:rPr>
                <w:rFonts w:ascii="Calibri" w:eastAsia="Times New Roman" w:hAnsi="Calibri" w:cs="Times New Roman"/>
                <w:b/>
                <w:bCs/>
                <w:color w:val="auto"/>
                <w:sz w:val="22"/>
                <w:szCs w:val="22"/>
                <w:lang w:eastAsia="fr-FR"/>
              </w:rPr>
              <w:t>Nom de l'établissement</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F5407"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226FB300"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2100CA4" w14:textId="77777777" w:rsidR="00D6518A" w:rsidRPr="00D6518A" w:rsidRDefault="00D6518A" w:rsidP="001132C1">
            <w:pPr>
              <w:spacing w:before="0" w:after="0" w:line="240" w:lineRule="auto"/>
              <w:jc w:val="left"/>
              <w:rPr>
                <w:rFonts w:ascii="Calibri" w:eastAsia="Times New Roman" w:hAnsi="Calibri" w:cs="Times New Roman"/>
                <w:b/>
                <w:bCs/>
                <w:color w:val="auto"/>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2CC1D0B0"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106566D9"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232D048" w14:textId="4BAA6B3D" w:rsidR="00D6518A" w:rsidRPr="00D6518A" w:rsidRDefault="00150899" w:rsidP="001132C1">
            <w:pPr>
              <w:spacing w:before="0" w:after="0" w:line="240" w:lineRule="auto"/>
              <w:jc w:val="center"/>
              <w:rPr>
                <w:rFonts w:ascii="Calibri" w:eastAsia="Times New Roman" w:hAnsi="Calibri" w:cs="Times New Roman"/>
                <w:b/>
                <w:bCs/>
                <w:color w:val="000000"/>
                <w:sz w:val="22"/>
                <w:szCs w:val="22"/>
                <w:lang w:eastAsia="fr-FR"/>
              </w:rPr>
            </w:pPr>
            <w:r>
              <w:rPr>
                <w:rFonts w:ascii="Calibri" w:eastAsia="Times New Roman" w:hAnsi="Calibri" w:cs="Times New Roman"/>
                <w:b/>
                <w:bCs/>
                <w:color w:val="000000"/>
                <w:sz w:val="22"/>
                <w:szCs w:val="22"/>
                <w:lang w:eastAsia="fr-FR"/>
              </w:rPr>
              <w:t>Représenté par</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D265B"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1C6E3DBA"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D275AFE"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09DA72AE"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194C3252"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C42CB1B"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Nom du référent</w:t>
            </w:r>
          </w:p>
        </w:tc>
        <w:tc>
          <w:tcPr>
            <w:tcW w:w="8608" w:type="dxa"/>
            <w:gridSpan w:val="8"/>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6B00A"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D6518A" w:rsidRPr="00D6518A" w14:paraId="2DAF644F"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B334098"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8608" w:type="dxa"/>
            <w:gridSpan w:val="8"/>
            <w:vMerge/>
            <w:tcBorders>
              <w:top w:val="single" w:sz="4" w:space="0" w:color="auto"/>
              <w:left w:val="single" w:sz="4" w:space="0" w:color="auto"/>
              <w:bottom w:val="single" w:sz="4" w:space="0" w:color="auto"/>
              <w:right w:val="single" w:sz="4" w:space="0" w:color="auto"/>
            </w:tcBorders>
            <w:vAlign w:val="center"/>
            <w:hideMark/>
          </w:tcPr>
          <w:p w14:paraId="1841C1AA"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3FA33E02"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CA80477"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 xml:space="preserve">Coordonnées du référent </w:t>
            </w:r>
          </w:p>
        </w:tc>
        <w:tc>
          <w:tcPr>
            <w:tcW w:w="14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4C013F0"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Téléphone</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99556"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72D217"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Adresse électronique</w:t>
            </w:r>
          </w:p>
        </w:tc>
        <w:tc>
          <w:tcPr>
            <w:tcW w:w="287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2B1FD" w14:textId="0F55250D"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p>
        </w:tc>
      </w:tr>
      <w:tr w:rsidR="00D6518A" w:rsidRPr="00D6518A" w14:paraId="4815AB57"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48E9962"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1D9F2975"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7E0633DC"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4F006E44"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873" w:type="dxa"/>
            <w:gridSpan w:val="3"/>
            <w:vMerge/>
            <w:tcBorders>
              <w:top w:val="single" w:sz="4" w:space="0" w:color="auto"/>
              <w:left w:val="single" w:sz="4" w:space="0" w:color="auto"/>
              <w:bottom w:val="single" w:sz="4" w:space="0" w:color="auto"/>
              <w:right w:val="single" w:sz="4" w:space="0" w:color="auto"/>
            </w:tcBorders>
            <w:vAlign w:val="center"/>
            <w:hideMark/>
          </w:tcPr>
          <w:p w14:paraId="5E92FD8B"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7A1D4E33"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025B0D63"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L'agent</w:t>
            </w:r>
          </w:p>
        </w:tc>
      </w:tr>
      <w:tr w:rsidR="00D6518A" w:rsidRPr="00D6518A" w14:paraId="39592C6F"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514E066C"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D6518A" w:rsidRPr="00D6518A" w14:paraId="1296C8E2"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0A77F1"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Nom</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81552"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485"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46AA2E"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Prénom</w:t>
            </w:r>
          </w:p>
        </w:tc>
        <w:tc>
          <w:tcPr>
            <w:tcW w:w="3223"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FB73D0"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C50447" w:rsidRPr="00D6518A" w14:paraId="1B4E8BC3" w14:textId="77777777" w:rsidTr="00082D02">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DA5432B"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vMerge/>
            <w:tcBorders>
              <w:top w:val="single" w:sz="4" w:space="0" w:color="auto"/>
              <w:left w:val="single" w:sz="4" w:space="0" w:color="auto"/>
              <w:bottom w:val="single" w:sz="4" w:space="0" w:color="auto"/>
              <w:right w:val="single" w:sz="4" w:space="0" w:color="auto"/>
            </w:tcBorders>
            <w:vAlign w:val="center"/>
            <w:hideMark/>
          </w:tcPr>
          <w:p w14:paraId="080EA3E3"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485" w:type="dxa"/>
            <w:gridSpan w:val="2"/>
            <w:vMerge/>
            <w:tcBorders>
              <w:top w:val="single" w:sz="4" w:space="0" w:color="auto"/>
              <w:left w:val="single" w:sz="4" w:space="0" w:color="auto"/>
              <w:bottom w:val="single" w:sz="4" w:space="0" w:color="auto"/>
              <w:right w:val="single" w:sz="4" w:space="0" w:color="auto"/>
            </w:tcBorders>
            <w:vAlign w:val="center"/>
            <w:hideMark/>
          </w:tcPr>
          <w:p w14:paraId="34B1F815"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3223" w:type="dxa"/>
            <w:gridSpan w:val="4"/>
            <w:vMerge/>
            <w:tcBorders>
              <w:top w:val="single" w:sz="4" w:space="0" w:color="auto"/>
              <w:left w:val="single" w:sz="4" w:space="0" w:color="auto"/>
              <w:bottom w:val="single" w:sz="4" w:space="0" w:color="auto"/>
              <w:right w:val="single" w:sz="4" w:space="0" w:color="auto"/>
            </w:tcBorders>
            <w:vAlign w:val="center"/>
            <w:hideMark/>
          </w:tcPr>
          <w:p w14:paraId="2A871572"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r>
      <w:tr w:rsidR="00D6518A" w:rsidRPr="00D6518A" w14:paraId="6C3D8EDE" w14:textId="77777777" w:rsidTr="00082D02">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54670C"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Date de naissance</w:t>
            </w:r>
          </w:p>
        </w:tc>
        <w:tc>
          <w:tcPr>
            <w:tcW w:w="290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401FB78" w14:textId="77777777" w:rsidR="00D6518A" w:rsidRPr="00D6518A" w:rsidRDefault="00D6518A" w:rsidP="001132C1">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485"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B1908B4" w14:textId="77777777" w:rsidR="00D6518A" w:rsidRPr="00D6518A" w:rsidRDefault="00D6518A"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Identifiant</w:t>
            </w:r>
          </w:p>
        </w:tc>
        <w:tc>
          <w:tcPr>
            <w:tcW w:w="3223"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A6FC0A0" w14:textId="797F4C26" w:rsidR="00D6518A" w:rsidRPr="00D6518A" w:rsidRDefault="0012325A" w:rsidP="001132C1">
            <w:pPr>
              <w:spacing w:before="0" w:after="0" w:line="240" w:lineRule="auto"/>
              <w:jc w:val="center"/>
              <w:rPr>
                <w:rFonts w:ascii="Calibri" w:eastAsia="Times New Roman" w:hAnsi="Calibri" w:cs="Times New Roman"/>
                <w:i/>
                <w:iCs/>
                <w:color w:val="AEAAAA"/>
                <w:sz w:val="22"/>
                <w:szCs w:val="22"/>
                <w:lang w:eastAsia="fr-FR"/>
              </w:rPr>
            </w:pPr>
            <w:r w:rsidRPr="00D6518A">
              <w:rPr>
                <w:rFonts w:ascii="Calibri" w:eastAsia="Times New Roman" w:hAnsi="Calibri" w:cs="Times New Roman"/>
                <w:i/>
                <w:iCs/>
                <w:color w:val="AEAAAA"/>
                <w:sz w:val="22"/>
                <w:szCs w:val="22"/>
                <w:lang w:eastAsia="fr-FR"/>
              </w:rPr>
              <w:t>À</w:t>
            </w:r>
            <w:r w:rsidR="00D6518A" w:rsidRPr="00D6518A">
              <w:rPr>
                <w:rFonts w:ascii="Calibri" w:eastAsia="Times New Roman" w:hAnsi="Calibri" w:cs="Times New Roman"/>
                <w:i/>
                <w:iCs/>
                <w:color w:val="AEAAAA"/>
                <w:sz w:val="22"/>
                <w:szCs w:val="22"/>
                <w:lang w:eastAsia="fr-FR"/>
              </w:rPr>
              <w:t xml:space="preserve"> compléter par </w:t>
            </w:r>
            <w:r w:rsidR="00E26A3A" w:rsidRPr="002C27A3">
              <w:rPr>
                <w:rFonts w:ascii="Calibri" w:eastAsia="Times New Roman" w:hAnsi="Calibri" w:cs="Times New Roman"/>
                <w:i/>
                <w:iCs/>
                <w:color w:val="AEAAAA"/>
                <w:sz w:val="22"/>
                <w:szCs w:val="22"/>
                <w:lang w:eastAsia="fr-FR"/>
              </w:rPr>
              <w:t>ASSOFAC</w:t>
            </w:r>
          </w:p>
        </w:tc>
      </w:tr>
      <w:tr w:rsidR="00C50447" w:rsidRPr="00D6518A" w14:paraId="5F582F70" w14:textId="77777777" w:rsidTr="00082D02">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109EC533"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vMerge/>
            <w:tcBorders>
              <w:top w:val="single" w:sz="4" w:space="0" w:color="auto"/>
              <w:left w:val="single" w:sz="4" w:space="0" w:color="auto"/>
              <w:bottom w:val="single" w:sz="4" w:space="0" w:color="000000"/>
              <w:right w:val="single" w:sz="4" w:space="0" w:color="000000"/>
            </w:tcBorders>
            <w:vAlign w:val="center"/>
            <w:hideMark/>
          </w:tcPr>
          <w:p w14:paraId="35FFF465" w14:textId="77777777" w:rsidR="00D6518A" w:rsidRPr="00D6518A" w:rsidRDefault="00D6518A" w:rsidP="001132C1">
            <w:pPr>
              <w:spacing w:before="0" w:after="0" w:line="240" w:lineRule="auto"/>
              <w:jc w:val="left"/>
              <w:rPr>
                <w:rFonts w:ascii="Calibri" w:eastAsia="Times New Roman" w:hAnsi="Calibri" w:cs="Times New Roman"/>
                <w:color w:val="000000"/>
                <w:sz w:val="22"/>
                <w:szCs w:val="22"/>
                <w:lang w:eastAsia="fr-FR"/>
              </w:rPr>
            </w:pPr>
          </w:p>
        </w:tc>
        <w:tc>
          <w:tcPr>
            <w:tcW w:w="2485" w:type="dxa"/>
            <w:gridSpan w:val="2"/>
            <w:vMerge/>
            <w:tcBorders>
              <w:top w:val="single" w:sz="4" w:space="0" w:color="auto"/>
              <w:left w:val="single" w:sz="4" w:space="0" w:color="auto"/>
              <w:bottom w:val="single" w:sz="4" w:space="0" w:color="000000"/>
              <w:right w:val="single" w:sz="4" w:space="0" w:color="000000"/>
            </w:tcBorders>
            <w:vAlign w:val="center"/>
            <w:hideMark/>
          </w:tcPr>
          <w:p w14:paraId="374F8961" w14:textId="77777777" w:rsidR="00D6518A" w:rsidRPr="00D6518A" w:rsidRDefault="00D6518A" w:rsidP="001132C1">
            <w:pPr>
              <w:spacing w:before="0" w:after="0" w:line="240" w:lineRule="auto"/>
              <w:jc w:val="left"/>
              <w:rPr>
                <w:rFonts w:ascii="Calibri" w:eastAsia="Times New Roman" w:hAnsi="Calibri" w:cs="Times New Roman"/>
                <w:b/>
                <w:bCs/>
                <w:color w:val="000000"/>
                <w:sz w:val="22"/>
                <w:szCs w:val="22"/>
                <w:lang w:eastAsia="fr-FR"/>
              </w:rPr>
            </w:pPr>
          </w:p>
        </w:tc>
        <w:tc>
          <w:tcPr>
            <w:tcW w:w="3223" w:type="dxa"/>
            <w:gridSpan w:val="4"/>
            <w:vMerge/>
            <w:tcBorders>
              <w:top w:val="single" w:sz="4" w:space="0" w:color="auto"/>
              <w:left w:val="single" w:sz="4" w:space="0" w:color="auto"/>
              <w:bottom w:val="single" w:sz="4" w:space="0" w:color="000000"/>
              <w:right w:val="single" w:sz="4" w:space="0" w:color="000000"/>
            </w:tcBorders>
            <w:vAlign w:val="center"/>
            <w:hideMark/>
          </w:tcPr>
          <w:p w14:paraId="01561B0B" w14:textId="77777777" w:rsidR="00D6518A" w:rsidRPr="00D6518A" w:rsidRDefault="00D6518A" w:rsidP="001132C1">
            <w:pPr>
              <w:spacing w:before="0" w:after="0" w:line="240" w:lineRule="auto"/>
              <w:jc w:val="left"/>
              <w:rPr>
                <w:rFonts w:ascii="Calibri" w:eastAsia="Times New Roman" w:hAnsi="Calibri" w:cs="Times New Roman"/>
                <w:i/>
                <w:iCs/>
                <w:color w:val="AEAAAA"/>
                <w:sz w:val="22"/>
                <w:szCs w:val="22"/>
                <w:lang w:eastAsia="fr-FR"/>
              </w:rPr>
            </w:pPr>
          </w:p>
        </w:tc>
      </w:tr>
      <w:tr w:rsidR="00D6518A" w:rsidRPr="00D6518A" w14:paraId="66C92C2C"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5520CF9A" w14:textId="77777777" w:rsidR="00D6518A" w:rsidRPr="00D6518A" w:rsidRDefault="00D6518A" w:rsidP="001132C1">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Fonction de l'agent</w:t>
            </w:r>
          </w:p>
        </w:tc>
      </w:tr>
      <w:tr w:rsidR="00D6518A" w:rsidRPr="00D6518A" w14:paraId="63B98F12"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4EB07D09" w14:textId="77777777" w:rsidR="00D6518A" w:rsidRPr="00D6518A" w:rsidRDefault="00D6518A" w:rsidP="001132C1">
            <w:pPr>
              <w:spacing w:before="0" w:after="0" w:line="240" w:lineRule="auto"/>
              <w:jc w:val="left"/>
              <w:rPr>
                <w:rFonts w:ascii="Calibri" w:eastAsia="Times New Roman" w:hAnsi="Calibri" w:cs="Times New Roman"/>
                <w:b/>
                <w:bCs/>
                <w:color w:val="FFFFFF"/>
                <w:sz w:val="28"/>
                <w:szCs w:val="28"/>
                <w:lang w:eastAsia="fr-FR"/>
              </w:rPr>
            </w:pPr>
          </w:p>
        </w:tc>
      </w:tr>
      <w:tr w:rsidR="003A1B6D" w:rsidRPr="00D6518A" w14:paraId="7A203498" w14:textId="77777777" w:rsidTr="007C659E">
        <w:trPr>
          <w:trHeight w:val="464"/>
        </w:trPr>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039C0A" w14:textId="1A641279" w:rsidR="003A1B6D" w:rsidRPr="00D6518A" w:rsidRDefault="003A1B6D" w:rsidP="001132C1">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Dénomination</w:t>
            </w:r>
          </w:p>
        </w:tc>
        <w:tc>
          <w:tcPr>
            <w:tcW w:w="8608" w:type="dxa"/>
            <w:gridSpan w:val="8"/>
            <w:tcBorders>
              <w:top w:val="nil"/>
              <w:left w:val="single" w:sz="4" w:space="0" w:color="auto"/>
              <w:bottom w:val="single" w:sz="4" w:space="0" w:color="auto"/>
              <w:right w:val="single" w:sz="4" w:space="0" w:color="auto"/>
            </w:tcBorders>
            <w:shd w:val="clear" w:color="000000" w:fill="FFFFFF"/>
            <w:noWrap/>
            <w:vAlign w:val="center"/>
          </w:tcPr>
          <w:p w14:paraId="4C4B26E6" w14:textId="77777777" w:rsidR="003A1B6D" w:rsidRPr="00D6518A" w:rsidRDefault="003A1B6D" w:rsidP="001132C1">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02F91EC1" w14:textId="77777777" w:rsidTr="00ED4A39">
        <w:trPr>
          <w:trHeight w:val="628"/>
        </w:trPr>
        <w:tc>
          <w:tcPr>
            <w:tcW w:w="23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039517" w14:textId="1A56DA9D"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Service d'appartenance</w:t>
            </w:r>
          </w:p>
        </w:tc>
        <w:tc>
          <w:tcPr>
            <w:tcW w:w="8608" w:type="dxa"/>
            <w:gridSpan w:val="8"/>
            <w:tcBorders>
              <w:top w:val="nil"/>
              <w:left w:val="single" w:sz="4" w:space="0" w:color="auto"/>
              <w:bottom w:val="single" w:sz="4" w:space="0" w:color="auto"/>
              <w:right w:val="single" w:sz="4" w:space="0" w:color="auto"/>
            </w:tcBorders>
            <w:shd w:val="clear" w:color="000000" w:fill="FFFFFF"/>
            <w:noWrap/>
            <w:vAlign w:val="center"/>
          </w:tcPr>
          <w:p w14:paraId="087B730B"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7D56B0B8" w14:textId="77777777" w:rsidTr="00ED4A39">
        <w:trPr>
          <w:trHeight w:val="46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AF171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Ancienneté</w:t>
            </w:r>
          </w:p>
        </w:tc>
        <w:tc>
          <w:tcPr>
            <w:tcW w:w="1483"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C156F99"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Au poste</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71ACC" w14:textId="35019D32"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77BD243"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Dans l'établissement</w:t>
            </w:r>
          </w:p>
        </w:tc>
        <w:tc>
          <w:tcPr>
            <w:tcW w:w="287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E1920" w14:textId="5B21A69C"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p>
        </w:tc>
      </w:tr>
      <w:tr w:rsidR="003A1B6D" w:rsidRPr="00D6518A" w14:paraId="52865638"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01C689B8"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389E0986"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21E01D9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14:paraId="2DDB23E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873" w:type="dxa"/>
            <w:gridSpan w:val="3"/>
            <w:vMerge/>
            <w:tcBorders>
              <w:top w:val="single" w:sz="4" w:space="0" w:color="auto"/>
              <w:left w:val="single" w:sz="4" w:space="0" w:color="auto"/>
              <w:bottom w:val="single" w:sz="4" w:space="0" w:color="auto"/>
              <w:right w:val="single" w:sz="4" w:space="0" w:color="auto"/>
            </w:tcBorders>
            <w:vAlign w:val="center"/>
            <w:hideMark/>
          </w:tcPr>
          <w:p w14:paraId="4AFC77A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C788784" w14:textId="77777777" w:rsidTr="00DC21F0">
        <w:trPr>
          <w:trHeight w:val="455"/>
        </w:trPr>
        <w:tc>
          <w:tcPr>
            <w:tcW w:w="233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F49028A"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 xml:space="preserve">Situation                          </w:t>
            </w:r>
            <w:r w:rsidRPr="00D6518A">
              <w:rPr>
                <w:rFonts w:ascii="Calibri" w:eastAsia="Times New Roman" w:hAnsi="Calibri" w:cs="Times New Roman"/>
                <w:i/>
                <w:iCs/>
                <w:color w:val="000000"/>
                <w:sz w:val="18"/>
                <w:lang w:eastAsia="fr-FR"/>
              </w:rPr>
              <w:t>(Cocher la case)</w:t>
            </w:r>
          </w:p>
        </w:tc>
        <w:tc>
          <w:tcPr>
            <w:tcW w:w="2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F33F94"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maladie</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24DAC345"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81F1E0"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longue durée</w:t>
            </w:r>
          </w:p>
        </w:tc>
        <w:tc>
          <w:tcPr>
            <w:tcW w:w="425" w:type="dxa"/>
            <w:tcBorders>
              <w:top w:val="single" w:sz="4" w:space="0" w:color="auto"/>
              <w:left w:val="nil"/>
              <w:bottom w:val="single" w:sz="4" w:space="0" w:color="auto"/>
              <w:right w:val="single" w:sz="4" w:space="0" w:color="auto"/>
            </w:tcBorders>
            <w:shd w:val="clear" w:color="auto" w:fill="auto"/>
            <w:noWrap/>
            <w:vAlign w:val="center"/>
            <w:hideMark/>
          </w:tcPr>
          <w:p w14:paraId="4F2906F9"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1843" w:type="dxa"/>
            <w:tcBorders>
              <w:top w:val="single" w:sz="4" w:space="0" w:color="auto"/>
              <w:left w:val="single" w:sz="4" w:space="0" w:color="auto"/>
              <w:bottom w:val="single" w:sz="4" w:space="0" w:color="auto"/>
              <w:right w:val="single" w:sz="4" w:space="0" w:color="000000"/>
            </w:tcBorders>
            <w:shd w:val="clear" w:color="auto" w:fill="auto"/>
            <w:noWrap/>
            <w:hideMark/>
          </w:tcPr>
          <w:p w14:paraId="30A74928" w14:textId="3D157C6D" w:rsidR="003A1B6D" w:rsidRPr="00C64150"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C64150">
              <w:rPr>
                <w:rFonts w:ascii="Calibri" w:eastAsia="Times New Roman" w:hAnsi="Calibri" w:cs="Times New Roman"/>
                <w:b/>
                <w:bCs/>
                <w:color w:val="000000"/>
                <w:sz w:val="22"/>
                <w:szCs w:val="22"/>
                <w:lang w:eastAsia="fr-FR"/>
              </w:rPr>
              <w:t>En activité</w:t>
            </w:r>
          </w:p>
        </w:tc>
        <w:tc>
          <w:tcPr>
            <w:tcW w:w="605" w:type="dxa"/>
            <w:tcBorders>
              <w:top w:val="single" w:sz="4" w:space="0" w:color="auto"/>
              <w:left w:val="single" w:sz="4" w:space="0" w:color="auto"/>
              <w:bottom w:val="single" w:sz="4" w:space="0" w:color="auto"/>
              <w:right w:val="single" w:sz="4" w:space="0" w:color="000000"/>
            </w:tcBorders>
            <w:shd w:val="clear" w:color="auto" w:fill="auto"/>
          </w:tcPr>
          <w:p w14:paraId="73FD6E2C" w14:textId="1F3ADFC5" w:rsidR="003A1B6D" w:rsidRPr="00D6518A" w:rsidRDefault="003A1B6D" w:rsidP="003A1B6D">
            <w:pPr>
              <w:spacing w:before="0" w:after="0" w:line="240" w:lineRule="auto"/>
              <w:jc w:val="left"/>
              <w:rPr>
                <w:rFonts w:ascii="Calibri" w:eastAsia="Times New Roman" w:hAnsi="Calibri" w:cs="Times New Roman"/>
                <w:b/>
                <w:bCs/>
                <w:color w:val="000000"/>
                <w:sz w:val="22"/>
                <w:szCs w:val="22"/>
                <w:u w:val="single"/>
                <w:lang w:eastAsia="fr-FR"/>
              </w:rPr>
            </w:pPr>
          </w:p>
        </w:tc>
      </w:tr>
      <w:tr w:rsidR="003A1B6D" w:rsidRPr="00D6518A" w14:paraId="496B097F" w14:textId="77777777" w:rsidTr="00082D02">
        <w:trPr>
          <w:trHeight w:val="510"/>
        </w:trPr>
        <w:tc>
          <w:tcPr>
            <w:tcW w:w="2335" w:type="dxa"/>
            <w:vMerge/>
            <w:tcBorders>
              <w:top w:val="single" w:sz="4" w:space="0" w:color="auto"/>
              <w:left w:val="single" w:sz="4" w:space="0" w:color="auto"/>
              <w:bottom w:val="single" w:sz="4" w:space="0" w:color="000000"/>
              <w:right w:val="single" w:sz="4" w:space="0" w:color="000000"/>
            </w:tcBorders>
            <w:vAlign w:val="center"/>
            <w:hideMark/>
          </w:tcPr>
          <w:p w14:paraId="16F3C4C6"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29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0D09009"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Congé longue maladie</w:t>
            </w:r>
          </w:p>
        </w:tc>
        <w:tc>
          <w:tcPr>
            <w:tcW w:w="709" w:type="dxa"/>
            <w:tcBorders>
              <w:top w:val="nil"/>
              <w:left w:val="nil"/>
              <w:bottom w:val="single" w:sz="4" w:space="0" w:color="auto"/>
              <w:right w:val="single" w:sz="4" w:space="0" w:color="auto"/>
            </w:tcBorders>
            <w:shd w:val="clear" w:color="auto" w:fill="auto"/>
            <w:noWrap/>
            <w:vAlign w:val="center"/>
            <w:hideMark/>
          </w:tcPr>
          <w:p w14:paraId="7C327445"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A3747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RQTH</w:t>
            </w:r>
          </w:p>
        </w:tc>
        <w:tc>
          <w:tcPr>
            <w:tcW w:w="425" w:type="dxa"/>
            <w:tcBorders>
              <w:top w:val="nil"/>
              <w:left w:val="nil"/>
              <w:bottom w:val="single" w:sz="4" w:space="0" w:color="auto"/>
              <w:right w:val="single" w:sz="4" w:space="0" w:color="auto"/>
            </w:tcBorders>
            <w:shd w:val="clear" w:color="auto" w:fill="auto"/>
            <w:noWrap/>
            <w:vAlign w:val="center"/>
            <w:hideMark/>
          </w:tcPr>
          <w:p w14:paraId="37B74382"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1843" w:type="dxa"/>
            <w:tcBorders>
              <w:top w:val="single" w:sz="4" w:space="0" w:color="auto"/>
              <w:left w:val="nil"/>
              <w:right w:val="single" w:sz="4" w:space="0" w:color="auto"/>
            </w:tcBorders>
            <w:vAlign w:val="center"/>
            <w:hideMark/>
          </w:tcPr>
          <w:p w14:paraId="49FD8DEF" w14:textId="6BBBC5E7" w:rsidR="003A1B6D" w:rsidRPr="001132C1" w:rsidRDefault="003A1B6D" w:rsidP="003A1B6D">
            <w:pPr>
              <w:spacing w:before="0" w:after="0" w:line="240" w:lineRule="auto"/>
              <w:jc w:val="left"/>
              <w:rPr>
                <w:rFonts w:ascii="Calibri" w:eastAsia="Times New Roman" w:hAnsi="Calibri" w:cs="Times New Roman"/>
                <w:b/>
                <w:bCs/>
                <w:color w:val="000000"/>
                <w:sz w:val="22"/>
                <w:szCs w:val="22"/>
                <w:lang w:eastAsia="fr-FR"/>
              </w:rPr>
            </w:pPr>
            <w:r w:rsidRPr="001132C1">
              <w:rPr>
                <w:rFonts w:ascii="Calibri" w:eastAsia="Times New Roman" w:hAnsi="Calibri" w:cs="Times New Roman"/>
                <w:b/>
                <w:bCs/>
                <w:color w:val="000000"/>
                <w:sz w:val="22"/>
                <w:szCs w:val="22"/>
                <w:lang w:eastAsia="fr-FR"/>
              </w:rPr>
              <w:t>Autre</w:t>
            </w:r>
          </w:p>
        </w:tc>
        <w:tc>
          <w:tcPr>
            <w:tcW w:w="605" w:type="dxa"/>
            <w:tcBorders>
              <w:top w:val="single" w:sz="4" w:space="0" w:color="auto"/>
              <w:left w:val="nil"/>
              <w:bottom w:val="single" w:sz="4" w:space="0" w:color="auto"/>
              <w:right w:val="single" w:sz="4" w:space="0" w:color="auto"/>
            </w:tcBorders>
            <w:vAlign w:val="center"/>
          </w:tcPr>
          <w:p w14:paraId="0CA5A301" w14:textId="1D43B82E" w:rsidR="003A1B6D" w:rsidRPr="00D6518A" w:rsidRDefault="003A1B6D" w:rsidP="003A1B6D">
            <w:pPr>
              <w:spacing w:before="0" w:after="0" w:line="240" w:lineRule="auto"/>
              <w:jc w:val="left"/>
              <w:rPr>
                <w:rFonts w:ascii="Calibri" w:eastAsia="Times New Roman" w:hAnsi="Calibri" w:cs="Times New Roman"/>
                <w:b/>
                <w:bCs/>
                <w:color w:val="000000"/>
                <w:sz w:val="22"/>
                <w:szCs w:val="22"/>
                <w:u w:val="single"/>
                <w:lang w:eastAsia="fr-FR"/>
              </w:rPr>
            </w:pPr>
          </w:p>
        </w:tc>
      </w:tr>
      <w:tr w:rsidR="003A1B6D" w:rsidRPr="00D6518A" w14:paraId="12C7F767" w14:textId="77777777" w:rsidTr="00082D02">
        <w:trPr>
          <w:trHeight w:hRule="exact" w:val="170"/>
        </w:trPr>
        <w:tc>
          <w:tcPr>
            <w:tcW w:w="10943" w:type="dxa"/>
            <w:gridSpan w:val="9"/>
            <w:vMerge w:val="restart"/>
            <w:tcBorders>
              <w:top w:val="single" w:sz="4" w:space="0" w:color="auto"/>
              <w:left w:val="single" w:sz="4" w:space="0" w:color="auto"/>
              <w:bottom w:val="single" w:sz="4" w:space="0" w:color="auto"/>
              <w:right w:val="single" w:sz="4" w:space="0" w:color="auto"/>
            </w:tcBorders>
            <w:shd w:val="clear" w:color="auto" w:fill="163160"/>
            <w:noWrap/>
            <w:vAlign w:val="center"/>
            <w:hideMark/>
          </w:tcPr>
          <w:p w14:paraId="2A582674" w14:textId="77777777" w:rsidR="003A1B6D" w:rsidRPr="00D6518A" w:rsidRDefault="003A1B6D" w:rsidP="003A1B6D">
            <w:pPr>
              <w:spacing w:before="0" w:after="0" w:line="240" w:lineRule="auto"/>
              <w:jc w:val="center"/>
              <w:rPr>
                <w:rFonts w:ascii="Calibri" w:eastAsia="Times New Roman" w:hAnsi="Calibri" w:cs="Times New Roman"/>
                <w:b/>
                <w:bCs/>
                <w:color w:val="FFFFFF"/>
                <w:sz w:val="28"/>
                <w:szCs w:val="28"/>
                <w:lang w:eastAsia="fr-FR"/>
              </w:rPr>
            </w:pPr>
            <w:r w:rsidRPr="00D6518A">
              <w:rPr>
                <w:rFonts w:ascii="Calibri" w:eastAsia="Times New Roman" w:hAnsi="Calibri" w:cs="Times New Roman"/>
                <w:b/>
                <w:bCs/>
                <w:color w:val="FFFFFF"/>
                <w:sz w:val="28"/>
                <w:szCs w:val="28"/>
                <w:lang w:eastAsia="fr-FR"/>
              </w:rPr>
              <w:t>Projet de l'agent</w:t>
            </w:r>
          </w:p>
        </w:tc>
      </w:tr>
      <w:tr w:rsidR="003A1B6D" w:rsidRPr="00D6518A" w14:paraId="49511D10" w14:textId="77777777" w:rsidTr="00082D02">
        <w:trPr>
          <w:trHeight w:val="464"/>
        </w:trPr>
        <w:tc>
          <w:tcPr>
            <w:tcW w:w="10943" w:type="dxa"/>
            <w:gridSpan w:val="9"/>
            <w:vMerge/>
            <w:tcBorders>
              <w:top w:val="single" w:sz="4" w:space="0" w:color="auto"/>
              <w:left w:val="single" w:sz="4" w:space="0" w:color="auto"/>
              <w:bottom w:val="single" w:sz="4" w:space="0" w:color="auto"/>
              <w:right w:val="single" w:sz="4" w:space="0" w:color="auto"/>
            </w:tcBorders>
            <w:shd w:val="clear" w:color="auto" w:fill="163160"/>
            <w:vAlign w:val="center"/>
            <w:hideMark/>
          </w:tcPr>
          <w:p w14:paraId="1C6AD3EE" w14:textId="77777777" w:rsidR="003A1B6D" w:rsidRPr="00D6518A" w:rsidRDefault="003A1B6D" w:rsidP="003A1B6D">
            <w:pPr>
              <w:spacing w:before="0" w:after="0" w:line="240" w:lineRule="auto"/>
              <w:jc w:val="left"/>
              <w:rPr>
                <w:rFonts w:ascii="Calibri" w:eastAsia="Times New Roman" w:hAnsi="Calibri" w:cs="Times New Roman"/>
                <w:b/>
                <w:bCs/>
                <w:color w:val="FFFFFF"/>
                <w:sz w:val="28"/>
                <w:szCs w:val="28"/>
                <w:lang w:eastAsia="fr-FR"/>
              </w:rPr>
            </w:pPr>
          </w:p>
        </w:tc>
      </w:tr>
      <w:tr w:rsidR="003A1B6D" w:rsidRPr="00D6518A" w14:paraId="00C4CB75" w14:textId="77777777" w:rsidTr="00ED4A39">
        <w:trPr>
          <w:trHeight w:val="254"/>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D4D337"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1483" w:type="dxa"/>
            <w:tcBorders>
              <w:top w:val="nil"/>
              <w:left w:val="nil"/>
              <w:bottom w:val="nil"/>
              <w:right w:val="nil"/>
            </w:tcBorders>
            <w:shd w:val="clear" w:color="auto" w:fill="auto"/>
            <w:noWrap/>
            <w:vAlign w:val="center"/>
            <w:hideMark/>
          </w:tcPr>
          <w:p w14:paraId="4AB7CE1B" w14:textId="77777777" w:rsidR="003A1B6D" w:rsidRPr="00D6518A" w:rsidRDefault="003A1B6D" w:rsidP="003A1B6D">
            <w:pPr>
              <w:spacing w:before="0" w:after="0" w:line="240" w:lineRule="auto"/>
              <w:jc w:val="center"/>
              <w:rPr>
                <w:rFonts w:ascii="Calibri" w:eastAsia="Times New Roman" w:hAnsi="Calibri" w:cs="Times New Roman"/>
                <w:i/>
                <w:iCs/>
                <w:color w:val="000000"/>
                <w:sz w:val="18"/>
                <w:lang w:eastAsia="fr-FR"/>
              </w:rPr>
            </w:pPr>
            <w:r w:rsidRPr="00D6518A">
              <w:rPr>
                <w:rFonts w:ascii="Calibri" w:eastAsia="Times New Roman" w:hAnsi="Calibri" w:cs="Times New Roman"/>
                <w:i/>
                <w:iCs/>
                <w:color w:val="000000"/>
                <w:sz w:val="18"/>
                <w:lang w:eastAsia="fr-FR"/>
              </w:rPr>
              <w:t>Cocher la case</w:t>
            </w:r>
          </w:p>
        </w:tc>
        <w:tc>
          <w:tcPr>
            <w:tcW w:w="7125"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6AB59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Commentaires</w:t>
            </w:r>
          </w:p>
        </w:tc>
      </w:tr>
      <w:tr w:rsidR="003A1B6D" w:rsidRPr="00D6518A" w14:paraId="542BA65F" w14:textId="77777777" w:rsidTr="00ED4A39">
        <w:trPr>
          <w:trHeight w:hRule="exact" w:val="284"/>
        </w:trPr>
        <w:tc>
          <w:tcPr>
            <w:tcW w:w="2335" w:type="dxa"/>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8BDEF12"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Projet de reconversion</w:t>
            </w:r>
          </w:p>
        </w:tc>
        <w:tc>
          <w:tcPr>
            <w:tcW w:w="148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89356B"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nil"/>
              <w:bottom w:val="single" w:sz="4" w:space="0" w:color="000000"/>
              <w:right w:val="single" w:sz="4" w:space="0" w:color="000000"/>
            </w:tcBorders>
            <w:shd w:val="clear" w:color="auto" w:fill="auto"/>
            <w:noWrap/>
            <w:vAlign w:val="center"/>
            <w:hideMark/>
          </w:tcPr>
          <w:p w14:paraId="2FD331D6"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79BD84AC" w14:textId="77777777" w:rsidTr="00ED4A39">
        <w:trPr>
          <w:trHeight w:hRule="exact" w:val="284"/>
        </w:trPr>
        <w:tc>
          <w:tcPr>
            <w:tcW w:w="2335" w:type="dxa"/>
            <w:vMerge/>
            <w:tcBorders>
              <w:top w:val="single" w:sz="4" w:space="0" w:color="auto"/>
              <w:left w:val="single" w:sz="4" w:space="0" w:color="auto"/>
              <w:bottom w:val="single" w:sz="4" w:space="0" w:color="000000"/>
              <w:right w:val="single" w:sz="4" w:space="0" w:color="000000"/>
            </w:tcBorders>
            <w:vAlign w:val="center"/>
            <w:hideMark/>
          </w:tcPr>
          <w:p w14:paraId="299A7D3B"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single" w:sz="4" w:space="0" w:color="auto"/>
              <w:left w:val="single" w:sz="4" w:space="0" w:color="auto"/>
              <w:bottom w:val="single" w:sz="4" w:space="0" w:color="000000"/>
              <w:right w:val="single" w:sz="4" w:space="0" w:color="auto"/>
            </w:tcBorders>
            <w:vAlign w:val="center"/>
            <w:hideMark/>
          </w:tcPr>
          <w:p w14:paraId="26C2F76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nil"/>
              <w:bottom w:val="single" w:sz="4" w:space="0" w:color="000000"/>
              <w:right w:val="single" w:sz="4" w:space="0" w:color="000000"/>
            </w:tcBorders>
            <w:vAlign w:val="center"/>
            <w:hideMark/>
          </w:tcPr>
          <w:p w14:paraId="209B1D3E"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462FBB05"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697C0AE"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Reclassement pour raison de santé</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C7B957"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71E0843"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275FDAC1"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30269000"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526F1A07"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0B466A12"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29456DBA"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57EA05"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Reprise d'études</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B9755D"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2BD86FCA"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70E90417"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678F4E23"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7FB57F2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70DD328B"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3B5907F" w14:textId="77777777" w:rsidTr="00ED4A39">
        <w:trPr>
          <w:trHeight w:hRule="exact" w:val="284"/>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4EE177"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Projet à définir</w:t>
            </w:r>
          </w:p>
        </w:tc>
        <w:tc>
          <w:tcPr>
            <w:tcW w:w="148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B2C567E"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3EFEE575"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60FCE964" w14:textId="77777777" w:rsidTr="00ED4A39">
        <w:trPr>
          <w:trHeight w:hRule="exact" w:val="28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7752D8D"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000000"/>
              <w:right w:val="single" w:sz="4" w:space="0" w:color="auto"/>
            </w:tcBorders>
            <w:vAlign w:val="center"/>
            <w:hideMark/>
          </w:tcPr>
          <w:p w14:paraId="65617D1F"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000000"/>
              <w:right w:val="single" w:sz="4" w:space="0" w:color="000000"/>
            </w:tcBorders>
            <w:vAlign w:val="center"/>
            <w:hideMark/>
          </w:tcPr>
          <w:p w14:paraId="6809F4B0"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r w:rsidR="003A1B6D" w:rsidRPr="00D6518A" w14:paraId="53C2D55B" w14:textId="77777777" w:rsidTr="00ED4A39">
        <w:trPr>
          <w:trHeight w:hRule="exact" w:val="170"/>
        </w:trPr>
        <w:tc>
          <w:tcPr>
            <w:tcW w:w="233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9278EB" w14:textId="77777777" w:rsidR="003A1B6D" w:rsidRPr="00D6518A" w:rsidRDefault="003A1B6D" w:rsidP="003A1B6D">
            <w:pPr>
              <w:spacing w:before="0" w:after="0" w:line="240" w:lineRule="auto"/>
              <w:jc w:val="center"/>
              <w:rPr>
                <w:rFonts w:ascii="Calibri" w:eastAsia="Times New Roman" w:hAnsi="Calibri" w:cs="Times New Roman"/>
                <w:b/>
                <w:bCs/>
                <w:color w:val="000000"/>
                <w:sz w:val="22"/>
                <w:szCs w:val="22"/>
                <w:lang w:eastAsia="fr-FR"/>
              </w:rPr>
            </w:pPr>
            <w:r w:rsidRPr="00D6518A">
              <w:rPr>
                <w:rFonts w:ascii="Calibri" w:eastAsia="Times New Roman" w:hAnsi="Calibri" w:cs="Times New Roman"/>
                <w:b/>
                <w:bCs/>
                <w:color w:val="000000"/>
                <w:sz w:val="22"/>
                <w:szCs w:val="22"/>
                <w:lang w:eastAsia="fr-FR"/>
              </w:rPr>
              <w:t>Autre</w:t>
            </w:r>
          </w:p>
        </w:tc>
        <w:tc>
          <w:tcPr>
            <w:tcW w:w="14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35B62C"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c>
          <w:tcPr>
            <w:tcW w:w="712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A97EA" w14:textId="77777777" w:rsidR="003A1B6D" w:rsidRPr="00D6518A" w:rsidRDefault="003A1B6D" w:rsidP="003A1B6D">
            <w:pPr>
              <w:spacing w:before="0" w:after="0" w:line="240" w:lineRule="auto"/>
              <w:jc w:val="center"/>
              <w:rPr>
                <w:rFonts w:ascii="Calibri" w:eastAsia="Times New Roman" w:hAnsi="Calibri" w:cs="Times New Roman"/>
                <w:color w:val="000000"/>
                <w:sz w:val="22"/>
                <w:szCs w:val="22"/>
                <w:lang w:eastAsia="fr-FR"/>
              </w:rPr>
            </w:pPr>
            <w:r w:rsidRPr="00D6518A">
              <w:rPr>
                <w:rFonts w:ascii="Calibri" w:eastAsia="Times New Roman" w:hAnsi="Calibri" w:cs="Times New Roman"/>
                <w:color w:val="000000"/>
                <w:sz w:val="22"/>
                <w:szCs w:val="22"/>
                <w:lang w:eastAsia="fr-FR"/>
              </w:rPr>
              <w:t> </w:t>
            </w:r>
          </w:p>
        </w:tc>
      </w:tr>
      <w:tr w:rsidR="003A1B6D" w:rsidRPr="00D6518A" w14:paraId="3BA0493E" w14:textId="77777777" w:rsidTr="00ED4A39">
        <w:trPr>
          <w:trHeight w:val="464"/>
        </w:trPr>
        <w:tc>
          <w:tcPr>
            <w:tcW w:w="2335" w:type="dxa"/>
            <w:vMerge/>
            <w:tcBorders>
              <w:top w:val="single" w:sz="4" w:space="0" w:color="auto"/>
              <w:left w:val="single" w:sz="4" w:space="0" w:color="auto"/>
              <w:bottom w:val="single" w:sz="4" w:space="0" w:color="auto"/>
              <w:right w:val="single" w:sz="4" w:space="0" w:color="auto"/>
            </w:tcBorders>
            <w:vAlign w:val="center"/>
            <w:hideMark/>
          </w:tcPr>
          <w:p w14:paraId="747FECBB" w14:textId="77777777" w:rsidR="003A1B6D" w:rsidRPr="00D6518A" w:rsidRDefault="003A1B6D" w:rsidP="003A1B6D">
            <w:pPr>
              <w:spacing w:before="0" w:after="0" w:line="240" w:lineRule="auto"/>
              <w:jc w:val="left"/>
              <w:rPr>
                <w:rFonts w:ascii="Calibri" w:eastAsia="Times New Roman" w:hAnsi="Calibri" w:cs="Times New Roman"/>
                <w:b/>
                <w:bCs/>
                <w:color w:val="000000"/>
                <w:sz w:val="22"/>
                <w:szCs w:val="22"/>
                <w:lang w:eastAsia="fr-FR"/>
              </w:rPr>
            </w:pPr>
          </w:p>
        </w:tc>
        <w:tc>
          <w:tcPr>
            <w:tcW w:w="1483" w:type="dxa"/>
            <w:vMerge/>
            <w:tcBorders>
              <w:top w:val="nil"/>
              <w:left w:val="single" w:sz="4" w:space="0" w:color="auto"/>
              <w:bottom w:val="single" w:sz="4" w:space="0" w:color="auto"/>
              <w:right w:val="single" w:sz="4" w:space="0" w:color="auto"/>
            </w:tcBorders>
            <w:vAlign w:val="center"/>
            <w:hideMark/>
          </w:tcPr>
          <w:p w14:paraId="6AA9B89E"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c>
          <w:tcPr>
            <w:tcW w:w="7125" w:type="dxa"/>
            <w:gridSpan w:val="7"/>
            <w:vMerge/>
            <w:tcBorders>
              <w:top w:val="single" w:sz="4" w:space="0" w:color="auto"/>
              <w:left w:val="single" w:sz="4" w:space="0" w:color="auto"/>
              <w:bottom w:val="single" w:sz="4" w:space="0" w:color="auto"/>
              <w:right w:val="single" w:sz="4" w:space="0" w:color="auto"/>
            </w:tcBorders>
            <w:vAlign w:val="center"/>
            <w:hideMark/>
          </w:tcPr>
          <w:p w14:paraId="0C1C7AD1" w14:textId="77777777" w:rsidR="003A1B6D" w:rsidRPr="00D6518A" w:rsidRDefault="003A1B6D" w:rsidP="003A1B6D">
            <w:pPr>
              <w:spacing w:before="0" w:after="0" w:line="240" w:lineRule="auto"/>
              <w:jc w:val="left"/>
              <w:rPr>
                <w:rFonts w:ascii="Calibri" w:eastAsia="Times New Roman" w:hAnsi="Calibri" w:cs="Times New Roman"/>
                <w:color w:val="000000"/>
                <w:sz w:val="22"/>
                <w:szCs w:val="22"/>
                <w:lang w:eastAsia="fr-FR"/>
              </w:rPr>
            </w:pPr>
          </w:p>
        </w:tc>
      </w:tr>
    </w:tbl>
    <w:p w14:paraId="77A459CE" w14:textId="297160A0" w:rsidR="00D6518A" w:rsidRDefault="00D6518A">
      <w:pPr>
        <w:spacing w:before="0" w:after="200"/>
        <w:jc w:val="left"/>
        <w:rPr>
          <w:b/>
          <w:caps/>
          <w:color w:val="F29400" w:themeColor="accent2"/>
          <w:sz w:val="24"/>
        </w:rPr>
      </w:pPr>
      <w:r>
        <w:rPr>
          <w:b/>
          <w:caps/>
          <w:color w:val="F29400" w:themeColor="accent2"/>
          <w:sz w:val="24"/>
        </w:rPr>
        <w:br w:type="page"/>
      </w:r>
    </w:p>
    <w:tbl>
      <w:tblPr>
        <w:tblStyle w:val="Grilledutableau"/>
        <w:tblpPr w:leftFromText="141" w:rightFromText="141" w:vertAnchor="text" w:tblpXSpec="center" w:tblpY="1"/>
        <w:tblOverlap w:val="never"/>
        <w:tblW w:w="9978" w:type="dxa"/>
        <w:jc w:val="center"/>
        <w:tblLook w:val="04A0" w:firstRow="1" w:lastRow="0" w:firstColumn="1" w:lastColumn="0" w:noHBand="0" w:noVBand="1"/>
      </w:tblPr>
      <w:tblGrid>
        <w:gridCol w:w="9978"/>
      </w:tblGrid>
      <w:tr w:rsidR="00C50447" w14:paraId="6A88613C" w14:textId="77777777" w:rsidTr="00F83EB2">
        <w:trPr>
          <w:trHeight w:val="980"/>
          <w:jc w:val="center"/>
        </w:trPr>
        <w:tc>
          <w:tcPr>
            <w:tcW w:w="9978" w:type="dxa"/>
            <w:shd w:val="clear" w:color="auto" w:fill="163160"/>
            <w:vAlign w:val="center"/>
          </w:tcPr>
          <w:p w14:paraId="0423BFF9" w14:textId="71E2D852" w:rsidR="00C50447" w:rsidRPr="00F83EB2" w:rsidRDefault="00F83EB2" w:rsidP="00C50447">
            <w:pPr>
              <w:spacing w:before="0" w:after="0"/>
              <w:jc w:val="center"/>
              <w:rPr>
                <w:sz w:val="48"/>
                <w:szCs w:val="48"/>
              </w:rPr>
            </w:pPr>
            <w:r w:rsidRPr="00F83EB2">
              <w:rPr>
                <w:rFonts w:ascii="Calibri" w:eastAsia="Times New Roman" w:hAnsi="Calibri" w:cs="Times New Roman"/>
                <w:b/>
                <w:bCs/>
                <w:color w:val="FFFFFF"/>
                <w:sz w:val="48"/>
                <w:szCs w:val="48"/>
                <w:lang w:eastAsia="fr-FR"/>
              </w:rPr>
              <w:lastRenderedPageBreak/>
              <w:t>CHARTE D’ENGAGEMENT</w:t>
            </w:r>
          </w:p>
        </w:tc>
      </w:tr>
    </w:tbl>
    <w:p w14:paraId="3FDC2583" w14:textId="77777777" w:rsidR="00C50447" w:rsidRDefault="00C50447" w:rsidP="00F1441A"/>
    <w:p w14:paraId="1522F598" w14:textId="77777777" w:rsidR="006A57DA" w:rsidRDefault="002A2BA3" w:rsidP="00F1441A">
      <w:pPr>
        <w:rPr>
          <w:rFonts w:eastAsia="Arial"/>
          <w:color w:val="535150"/>
        </w:rPr>
      </w:pPr>
      <w:r>
        <w:t xml:space="preserve">L’ANFH a mis en place un </w:t>
      </w:r>
      <w:r w:rsidR="006A57DA">
        <w:t>dispositif</w:t>
      </w:r>
      <w:r w:rsidR="00844FAB" w:rsidRPr="00F1441A">
        <w:t> </w:t>
      </w:r>
      <w:r w:rsidR="00A603CC">
        <w:t xml:space="preserve">intitulé </w:t>
      </w:r>
      <w:r w:rsidR="00844FAB" w:rsidRPr="00F1441A">
        <w:t xml:space="preserve">: </w:t>
      </w:r>
      <w:r w:rsidR="00A603CC">
        <w:rPr>
          <w:rFonts w:eastAsia="Arial"/>
          <w:color w:val="535150"/>
        </w:rPr>
        <w:t>« </w:t>
      </w:r>
      <w:r w:rsidR="006A57DA">
        <w:rPr>
          <w:rFonts w:eastAsia="Arial"/>
          <w:color w:val="535150"/>
        </w:rPr>
        <w:t xml:space="preserve">Construire et réussir son évolution professionnelle » </w:t>
      </w:r>
      <w:r>
        <w:rPr>
          <w:rFonts w:eastAsia="Arial"/>
          <w:color w:val="535150"/>
        </w:rPr>
        <w:t xml:space="preserve">dont l’objectif est d’aider et accompagner </w:t>
      </w:r>
      <w:r w:rsidR="00C24536">
        <w:rPr>
          <w:rFonts w:eastAsia="Arial"/>
          <w:color w:val="535150"/>
        </w:rPr>
        <w:t>l’</w:t>
      </w:r>
      <w:r>
        <w:rPr>
          <w:rFonts w:eastAsia="Arial"/>
          <w:color w:val="535150"/>
        </w:rPr>
        <w:t xml:space="preserve">agent à </w:t>
      </w:r>
      <w:r w:rsidR="006A57DA">
        <w:rPr>
          <w:rFonts w:eastAsia="Arial"/>
          <w:color w:val="535150"/>
        </w:rPr>
        <w:t>construire un parcours d’évolution professionnelle individualisé, progressif et sécurisé</w:t>
      </w:r>
      <w:r>
        <w:rPr>
          <w:rFonts w:eastAsia="Arial"/>
          <w:color w:val="535150"/>
        </w:rPr>
        <w:t>.</w:t>
      </w:r>
    </w:p>
    <w:p w14:paraId="79348F3F" w14:textId="77777777" w:rsidR="00C323AB" w:rsidRDefault="00C323AB" w:rsidP="00F1441A">
      <w:pPr>
        <w:rPr>
          <w:rFonts w:eastAsia="Arial"/>
          <w:color w:val="535150"/>
        </w:rPr>
      </w:pPr>
    </w:p>
    <w:p w14:paraId="70686B94" w14:textId="77777777" w:rsidR="00481857" w:rsidRPr="00ED4A39" w:rsidRDefault="00481857" w:rsidP="00B268AA">
      <w:pPr>
        <w:pStyle w:val="Titre3"/>
        <w:tabs>
          <w:tab w:val="clear" w:pos="5331"/>
          <w:tab w:val="num" w:pos="284"/>
        </w:tabs>
        <w:ind w:hanging="5331"/>
        <w:rPr>
          <w:color w:val="0070C0"/>
          <w:sz w:val="24"/>
          <w:szCs w:val="22"/>
        </w:rPr>
      </w:pPr>
      <w:r w:rsidRPr="00ED4A39">
        <w:rPr>
          <w:color w:val="163160"/>
          <w:sz w:val="24"/>
          <w:szCs w:val="22"/>
        </w:rPr>
        <w:t>Préparation</w:t>
      </w:r>
      <w:r w:rsidRPr="00ED4A39">
        <w:rPr>
          <w:color w:val="0070C0"/>
          <w:sz w:val="24"/>
          <w:szCs w:val="22"/>
        </w:rPr>
        <w:t xml:space="preserve"> </w:t>
      </w:r>
    </w:p>
    <w:p w14:paraId="70F40B2B" w14:textId="1A960337" w:rsidR="00481857" w:rsidRDefault="00481857" w:rsidP="00481857">
      <w:pPr>
        <w:rPr>
          <w:szCs w:val="20"/>
        </w:rPr>
      </w:pPr>
      <w:r>
        <w:rPr>
          <w:szCs w:val="20"/>
        </w:rPr>
        <w:t xml:space="preserve">En amont du déploiement du dispositif, l’établissement s’engage à fournir </w:t>
      </w:r>
      <w:r w:rsidR="00C24536">
        <w:rPr>
          <w:szCs w:val="20"/>
        </w:rPr>
        <w:t>à l’organisme</w:t>
      </w:r>
      <w:r w:rsidR="00495526">
        <w:rPr>
          <w:szCs w:val="20"/>
        </w:rPr>
        <w:t xml:space="preserve"> </w:t>
      </w:r>
      <w:r w:rsidR="00495526" w:rsidRPr="00144E68">
        <w:rPr>
          <w:szCs w:val="20"/>
        </w:rPr>
        <w:t>ASSOFAC</w:t>
      </w:r>
      <w:r w:rsidR="00C24536">
        <w:rPr>
          <w:szCs w:val="20"/>
        </w:rPr>
        <w:t>, chargé de la phase</w:t>
      </w:r>
      <w:r w:rsidR="00E26A3A">
        <w:rPr>
          <w:szCs w:val="20"/>
        </w:rPr>
        <w:t xml:space="preserve"> </w:t>
      </w:r>
      <w:r w:rsidR="00E26A3A" w:rsidRPr="00144E68">
        <w:rPr>
          <w:szCs w:val="20"/>
        </w:rPr>
        <w:t>d’identification des besoins de formation</w:t>
      </w:r>
      <w:r w:rsidR="00C24536">
        <w:rPr>
          <w:szCs w:val="20"/>
        </w:rPr>
        <w:t xml:space="preserve">, </w:t>
      </w:r>
      <w:r>
        <w:rPr>
          <w:szCs w:val="20"/>
        </w:rPr>
        <w:t>tout élément d’information nécessaire à la compréhension de la situation de l’agent</w:t>
      </w:r>
      <w:r w:rsidR="00C24536">
        <w:rPr>
          <w:szCs w:val="20"/>
        </w:rPr>
        <w:t>,</w:t>
      </w:r>
      <w:r>
        <w:rPr>
          <w:szCs w:val="20"/>
        </w:rPr>
        <w:t xml:space="preserve"> sans que cela ne porte atteinte à ce dernier ou au secret médical si l’agent est en arrêt maladie.</w:t>
      </w:r>
    </w:p>
    <w:p w14:paraId="5D5D5AF1" w14:textId="77777777" w:rsidR="00481857" w:rsidRDefault="00481857" w:rsidP="00F1441A">
      <w:pPr>
        <w:rPr>
          <w:szCs w:val="20"/>
        </w:rPr>
      </w:pPr>
      <w:r>
        <w:rPr>
          <w:szCs w:val="20"/>
        </w:rPr>
        <w:t>Exemples de documents : fiche de poste, avis médical précisant les restrictions d’aptitude, Reconnaissance de la Qualité de Travailleur Handicapé, etc</w:t>
      </w:r>
      <w:r w:rsidR="00C24536">
        <w:rPr>
          <w:szCs w:val="20"/>
        </w:rPr>
        <w:t>…</w:t>
      </w:r>
    </w:p>
    <w:p w14:paraId="6176C629" w14:textId="77777777" w:rsidR="00C323AB" w:rsidRDefault="00C323AB" w:rsidP="00F1441A">
      <w:pPr>
        <w:rPr>
          <w:szCs w:val="20"/>
        </w:rPr>
      </w:pPr>
    </w:p>
    <w:p w14:paraId="249D0157" w14:textId="2B1E9005" w:rsidR="00481857" w:rsidRPr="00ED4A39" w:rsidRDefault="00481857" w:rsidP="00B268AA">
      <w:pPr>
        <w:pStyle w:val="Titre3"/>
        <w:tabs>
          <w:tab w:val="clear" w:pos="5331"/>
          <w:tab w:val="num" w:pos="284"/>
        </w:tabs>
        <w:ind w:hanging="5331"/>
        <w:rPr>
          <w:color w:val="163160"/>
          <w:sz w:val="24"/>
          <w:szCs w:val="22"/>
        </w:rPr>
      </w:pPr>
      <w:r w:rsidRPr="00ED4A39">
        <w:rPr>
          <w:color w:val="163160"/>
          <w:sz w:val="24"/>
          <w:szCs w:val="22"/>
        </w:rPr>
        <w:t xml:space="preserve">Module 1 : </w:t>
      </w:r>
      <w:r w:rsidR="00366DFE" w:rsidRPr="00ED4A39">
        <w:rPr>
          <w:color w:val="163160"/>
          <w:sz w:val="24"/>
          <w:szCs w:val="22"/>
        </w:rPr>
        <w:t xml:space="preserve">phase d’identification des besoins de formation </w:t>
      </w:r>
    </w:p>
    <w:p w14:paraId="36493668" w14:textId="77777777" w:rsidR="00481857" w:rsidRPr="00366DFE" w:rsidRDefault="00481857" w:rsidP="00481857">
      <w:pPr>
        <w:pStyle w:val="Titre4"/>
        <w:rPr>
          <w:color w:val="F3A38D"/>
        </w:rPr>
      </w:pPr>
      <w:r w:rsidRPr="00366DFE">
        <w:rPr>
          <w:color w:val="F3A38D"/>
        </w:rPr>
        <w:t>Déroulement</w:t>
      </w:r>
    </w:p>
    <w:p w14:paraId="31B8F86B" w14:textId="5E8C1EA1" w:rsidR="00481857" w:rsidRPr="00366DFE" w:rsidRDefault="00481857" w:rsidP="00481857">
      <w:r w:rsidRPr="00366DFE">
        <w:t xml:space="preserve">Le module 1 est un préalable </w:t>
      </w:r>
      <w:r w:rsidRPr="00366DFE">
        <w:rPr>
          <w:b/>
        </w:rPr>
        <w:t>obligatoire</w:t>
      </w:r>
      <w:r w:rsidRPr="00366DFE">
        <w:t xml:space="preserve"> pour tout agent qui souhaite </w:t>
      </w:r>
      <w:r w:rsidR="00C24536" w:rsidRPr="00366DFE">
        <w:t>s’engager dans le dispositif</w:t>
      </w:r>
      <w:r w:rsidRPr="00366DFE">
        <w:t>.</w:t>
      </w:r>
    </w:p>
    <w:p w14:paraId="0C751D6A" w14:textId="3F36EB28" w:rsidR="00495526" w:rsidRPr="00144E68" w:rsidRDefault="005869FF" w:rsidP="00481857">
      <w:pPr>
        <w:rPr>
          <w:szCs w:val="20"/>
        </w:rPr>
      </w:pPr>
      <w:r w:rsidRPr="00144E68">
        <w:rPr>
          <w:szCs w:val="20"/>
        </w:rPr>
        <w:t>Il se déroule sur un temps collectif d’une durée de 7 heures maximum et aura pour objectifs de :</w:t>
      </w:r>
    </w:p>
    <w:p w14:paraId="7B8A87ED" w14:textId="45656A26" w:rsidR="00366DFE" w:rsidRDefault="00495526" w:rsidP="00ED4A39">
      <w:pPr>
        <w:pStyle w:val="Paragraphedeliste"/>
        <w:numPr>
          <w:ilvl w:val="0"/>
          <w:numId w:val="39"/>
        </w:numPr>
        <w:rPr>
          <w:szCs w:val="20"/>
        </w:rPr>
      </w:pPr>
      <w:r w:rsidRPr="00ED4A39">
        <w:rPr>
          <w:szCs w:val="20"/>
        </w:rPr>
        <w:t>Identifier les orientations possibles de parcours dans le dispositif proposé aux agents au regard de leurs situations, leurs aptitudes, appétences, compétences, motivations mais également de leur santé.</w:t>
      </w:r>
    </w:p>
    <w:p w14:paraId="5EA60866" w14:textId="77777777" w:rsidR="00ED4A39" w:rsidRPr="00ED4A39" w:rsidRDefault="00ED4A39" w:rsidP="00ED4A39">
      <w:pPr>
        <w:pStyle w:val="Paragraphedeliste"/>
        <w:numPr>
          <w:ilvl w:val="0"/>
          <w:numId w:val="0"/>
        </w:numPr>
        <w:ind w:left="720"/>
        <w:rPr>
          <w:szCs w:val="20"/>
        </w:rPr>
      </w:pPr>
    </w:p>
    <w:p w14:paraId="14B073FB" w14:textId="1F6C2731" w:rsidR="00495526" w:rsidRPr="00ED4A39" w:rsidRDefault="00495526" w:rsidP="00ED4A39">
      <w:pPr>
        <w:pStyle w:val="Paragraphedeliste"/>
        <w:numPr>
          <w:ilvl w:val="0"/>
          <w:numId w:val="39"/>
        </w:numPr>
        <w:rPr>
          <w:szCs w:val="20"/>
        </w:rPr>
      </w:pPr>
      <w:r w:rsidRPr="00ED4A39">
        <w:rPr>
          <w:szCs w:val="20"/>
        </w:rPr>
        <w:t xml:space="preserve">Préconiser un parcours </w:t>
      </w:r>
      <w:r w:rsidR="0046158C" w:rsidRPr="00ED4A39">
        <w:rPr>
          <w:szCs w:val="20"/>
        </w:rPr>
        <w:t xml:space="preserve">accompagné d’un calendrier prévisionnel de réalisation </w:t>
      </w:r>
      <w:r w:rsidRPr="00ED4A39">
        <w:rPr>
          <w:szCs w:val="20"/>
        </w:rPr>
        <w:t>qui sera présenté à l’employeur pour validation puis communiqué à l’ANFH afin d’étudier les modalités de financement</w:t>
      </w:r>
      <w:r w:rsidR="00D210C2" w:rsidRPr="00ED4A39">
        <w:rPr>
          <w:szCs w:val="20"/>
        </w:rPr>
        <w:t>.</w:t>
      </w:r>
    </w:p>
    <w:p w14:paraId="6EC00E17" w14:textId="77777777" w:rsidR="008A3B81" w:rsidRDefault="008A3B81" w:rsidP="00481857"/>
    <w:p w14:paraId="65AA58C5" w14:textId="77777777" w:rsidR="00642840" w:rsidRPr="00ED4A39" w:rsidRDefault="00642840" w:rsidP="00B268AA">
      <w:pPr>
        <w:pStyle w:val="Titre3"/>
        <w:tabs>
          <w:tab w:val="clear" w:pos="5331"/>
          <w:tab w:val="num" w:pos="284"/>
        </w:tabs>
        <w:ind w:hanging="5331"/>
        <w:rPr>
          <w:color w:val="163160"/>
          <w:sz w:val="24"/>
          <w:szCs w:val="22"/>
        </w:rPr>
      </w:pPr>
      <w:r w:rsidRPr="00ED4A39">
        <w:rPr>
          <w:color w:val="163160"/>
          <w:sz w:val="24"/>
          <w:szCs w:val="22"/>
        </w:rPr>
        <w:t>Accord préalable</w:t>
      </w:r>
    </w:p>
    <w:p w14:paraId="0401038C" w14:textId="526788BE" w:rsidR="00ED4A39" w:rsidRDefault="00642840" w:rsidP="005D56F4">
      <w:r>
        <w:rPr>
          <w:szCs w:val="20"/>
        </w:rPr>
        <w:t xml:space="preserve">Avant son démarrage, le parcours </w:t>
      </w:r>
      <w:r w:rsidR="00FF7D43">
        <w:rPr>
          <w:szCs w:val="20"/>
        </w:rPr>
        <w:t>final sera</w:t>
      </w:r>
      <w:r>
        <w:rPr>
          <w:szCs w:val="20"/>
        </w:rPr>
        <w:t xml:space="preserve"> soumis à l’accord de </w:t>
      </w:r>
      <w:r w:rsidR="00481857">
        <w:rPr>
          <w:szCs w:val="20"/>
        </w:rPr>
        <w:t xml:space="preserve">l’agent, du référent et de </w:t>
      </w:r>
      <w:r>
        <w:rPr>
          <w:szCs w:val="20"/>
        </w:rPr>
        <w:t>l’établissement employeur</w:t>
      </w:r>
      <w:r w:rsidR="00FF7D43">
        <w:rPr>
          <w:szCs w:val="20"/>
        </w:rPr>
        <w:t>.</w:t>
      </w:r>
      <w:r w:rsidR="00ED4A39">
        <w:br w:type="page"/>
      </w:r>
    </w:p>
    <w:p w14:paraId="35F1D166" w14:textId="77777777" w:rsidR="00481857" w:rsidRPr="00ED4A39" w:rsidRDefault="00481857" w:rsidP="00B268AA">
      <w:pPr>
        <w:pStyle w:val="Titre3"/>
        <w:tabs>
          <w:tab w:val="clear" w:pos="5331"/>
          <w:tab w:val="num" w:pos="284"/>
        </w:tabs>
        <w:ind w:hanging="5331"/>
        <w:rPr>
          <w:color w:val="163160"/>
          <w:sz w:val="24"/>
          <w:szCs w:val="22"/>
        </w:rPr>
      </w:pPr>
      <w:r w:rsidRPr="00ED4A39">
        <w:rPr>
          <w:color w:val="163160"/>
          <w:sz w:val="24"/>
          <w:szCs w:val="22"/>
        </w:rPr>
        <w:lastRenderedPageBreak/>
        <w:t>Engagement des parties</w:t>
      </w:r>
    </w:p>
    <w:p w14:paraId="72CB93CB" w14:textId="350099CA" w:rsidR="00C323AB" w:rsidRDefault="00C24536" w:rsidP="00F1441A">
      <w:pPr>
        <w:rPr>
          <w:rFonts w:eastAsia="Arial"/>
          <w:color w:val="535150"/>
        </w:rPr>
      </w:pPr>
      <w:r>
        <w:rPr>
          <w:rFonts w:eastAsia="Arial"/>
          <w:color w:val="535150"/>
        </w:rPr>
        <w:t>Afin d’</w:t>
      </w:r>
      <w:r w:rsidR="002A2BA3">
        <w:rPr>
          <w:rFonts w:eastAsia="Arial"/>
          <w:color w:val="535150"/>
        </w:rPr>
        <w:t>optimiser la réussite d</w:t>
      </w:r>
      <w:r>
        <w:rPr>
          <w:rFonts w:eastAsia="Arial"/>
          <w:color w:val="535150"/>
        </w:rPr>
        <w:t>e l’agent dans son projet d’évolution professionnelle</w:t>
      </w:r>
      <w:r w:rsidR="002A2BA3">
        <w:rPr>
          <w:rFonts w:eastAsia="Arial"/>
          <w:color w:val="535150"/>
        </w:rPr>
        <w:t>, les différentes parties s’engagent à :</w:t>
      </w:r>
    </w:p>
    <w:p w14:paraId="06F1B6EE" w14:textId="77777777" w:rsidR="00C24536" w:rsidRPr="00406BF6" w:rsidRDefault="002A2BA3" w:rsidP="002A2BA3">
      <w:pPr>
        <w:spacing w:line="273" w:lineRule="auto"/>
        <w:ind w:left="7"/>
        <w:rPr>
          <w:color w:val="ED714F"/>
        </w:rPr>
      </w:pPr>
      <w:r w:rsidRPr="00406BF6">
        <w:rPr>
          <w:b/>
          <w:color w:val="ED714F"/>
        </w:rPr>
        <w:t xml:space="preserve">L’établissement signataire </w:t>
      </w:r>
      <w:r w:rsidRPr="00406BF6">
        <w:rPr>
          <w:color w:val="ED714F"/>
        </w:rPr>
        <w:t xml:space="preserve">: </w:t>
      </w:r>
    </w:p>
    <w:p w14:paraId="2B141B21" w14:textId="50070510" w:rsidR="002C2DF5" w:rsidRPr="002C2DF5" w:rsidRDefault="005111C2" w:rsidP="008D4001">
      <w:pPr>
        <w:pStyle w:val="Paragraphedeliste"/>
        <w:numPr>
          <w:ilvl w:val="0"/>
          <w:numId w:val="39"/>
        </w:numPr>
        <w:spacing w:line="273" w:lineRule="auto"/>
        <w:rPr>
          <w:color w:val="ED714F"/>
        </w:rPr>
      </w:pPr>
      <w:r>
        <w:t>Autant que faire se peut, m</w:t>
      </w:r>
      <w:r w:rsidR="002A2BA3" w:rsidRPr="004967F7">
        <w:t>obilise</w:t>
      </w:r>
      <w:r w:rsidR="00642840">
        <w:t>r</w:t>
      </w:r>
      <w:r w:rsidR="002A2BA3" w:rsidRPr="004967F7">
        <w:t xml:space="preserve"> </w:t>
      </w:r>
      <w:r w:rsidR="002A2BA3">
        <w:t xml:space="preserve">les moyens nécessaires </w:t>
      </w:r>
      <w:r w:rsidR="00642840">
        <w:t xml:space="preserve">(autorisation d’absence, financement…) </w:t>
      </w:r>
      <w:r w:rsidR="002A2BA3">
        <w:t xml:space="preserve">pour accompagner l’agent dans </w:t>
      </w:r>
      <w:r w:rsidR="00D04560" w:rsidRPr="00144E68">
        <w:t>une démarche d’évolution professionnelle dans le cadre du</w:t>
      </w:r>
      <w:r w:rsidR="00D1097C" w:rsidRPr="00144E68">
        <w:t xml:space="preserve"> parcours C</w:t>
      </w:r>
      <w:r w:rsidR="002C2DF5">
        <w:t xml:space="preserve">onstruire et </w:t>
      </w:r>
      <w:r w:rsidR="00D1097C" w:rsidRPr="00144E68">
        <w:t>R</w:t>
      </w:r>
      <w:r w:rsidR="002C2DF5">
        <w:t xml:space="preserve">éussir son </w:t>
      </w:r>
      <w:r w:rsidR="00D1097C" w:rsidRPr="00144E68">
        <w:t>E</w:t>
      </w:r>
      <w:r w:rsidR="002C2DF5">
        <w:t xml:space="preserve">volution </w:t>
      </w:r>
      <w:r w:rsidR="00D1097C" w:rsidRPr="00144E68">
        <w:t>P</w:t>
      </w:r>
      <w:r w:rsidR="002C2DF5">
        <w:t>rofessionnelle</w:t>
      </w:r>
      <w:r w:rsidR="00D1097C" w:rsidRPr="00144E68">
        <w:t xml:space="preserve"> </w:t>
      </w:r>
      <w:r w:rsidR="00642840">
        <w:t xml:space="preserve">à l’issue </w:t>
      </w:r>
      <w:r w:rsidR="009A7166">
        <w:t xml:space="preserve">du </w:t>
      </w:r>
      <w:r w:rsidR="009A7166" w:rsidRPr="00144E68">
        <w:t>module</w:t>
      </w:r>
      <w:r w:rsidR="00D1097C" w:rsidRPr="00144E68">
        <w:t xml:space="preserve"> 1.</w:t>
      </w:r>
      <w:r w:rsidR="002C2DF5">
        <w:t xml:space="preserve"> </w:t>
      </w:r>
      <w:bookmarkStart w:id="0" w:name="_Toc501530357"/>
    </w:p>
    <w:tbl>
      <w:tblPr>
        <w:tblStyle w:val="Grilledutableau"/>
        <w:tblW w:w="0" w:type="auto"/>
        <w:tblLook w:val="04A0" w:firstRow="1" w:lastRow="0" w:firstColumn="1" w:lastColumn="0" w:noHBand="0" w:noVBand="1"/>
      </w:tblPr>
      <w:tblGrid>
        <w:gridCol w:w="9628"/>
      </w:tblGrid>
      <w:tr w:rsidR="002C2DF5" w14:paraId="22C24823" w14:textId="77777777" w:rsidTr="002C2DF5">
        <w:tc>
          <w:tcPr>
            <w:tcW w:w="9628" w:type="dxa"/>
          </w:tcPr>
          <w:p w14:paraId="105813D8" w14:textId="60FD5152" w:rsidR="002C2DF5" w:rsidRPr="002C2DF5" w:rsidRDefault="002C2DF5" w:rsidP="002C2DF5">
            <w:pPr>
              <w:spacing w:line="273" w:lineRule="auto"/>
              <w:rPr>
                <w:color w:val="auto"/>
                <w:u w:val="single"/>
              </w:rPr>
            </w:pPr>
            <w:r w:rsidRPr="002C2DF5">
              <w:rPr>
                <w:color w:val="auto"/>
                <w:u w:val="single"/>
              </w:rPr>
              <w:t>Commentaire libre de l’établissement :</w:t>
            </w:r>
          </w:p>
          <w:p w14:paraId="3458212C" w14:textId="77777777" w:rsidR="002C2DF5" w:rsidRDefault="002C2DF5" w:rsidP="002C2DF5">
            <w:pPr>
              <w:spacing w:line="273" w:lineRule="auto"/>
              <w:rPr>
                <w:color w:val="ED714F"/>
              </w:rPr>
            </w:pPr>
          </w:p>
          <w:p w14:paraId="1AB43BCB" w14:textId="77777777" w:rsidR="002C2DF5" w:rsidRDefault="002C2DF5" w:rsidP="002C2DF5">
            <w:pPr>
              <w:spacing w:line="273" w:lineRule="auto"/>
              <w:rPr>
                <w:color w:val="ED714F"/>
              </w:rPr>
            </w:pPr>
          </w:p>
          <w:p w14:paraId="71223C0F" w14:textId="77777777" w:rsidR="002C2DF5" w:rsidRDefault="002C2DF5" w:rsidP="002C2DF5">
            <w:pPr>
              <w:spacing w:line="273" w:lineRule="auto"/>
              <w:rPr>
                <w:color w:val="ED714F"/>
              </w:rPr>
            </w:pPr>
          </w:p>
          <w:p w14:paraId="10791FF4" w14:textId="77777777" w:rsidR="002C2DF5" w:rsidRDefault="002C2DF5" w:rsidP="002C2DF5">
            <w:pPr>
              <w:spacing w:line="273" w:lineRule="auto"/>
              <w:rPr>
                <w:color w:val="ED714F"/>
              </w:rPr>
            </w:pPr>
          </w:p>
          <w:p w14:paraId="4989AA5F" w14:textId="77777777" w:rsidR="002C2DF5" w:rsidRDefault="002C2DF5" w:rsidP="002C2DF5">
            <w:pPr>
              <w:spacing w:line="273" w:lineRule="auto"/>
              <w:rPr>
                <w:color w:val="ED714F"/>
              </w:rPr>
            </w:pPr>
          </w:p>
          <w:p w14:paraId="2D15FA28" w14:textId="77777777" w:rsidR="002C2DF5" w:rsidRDefault="002C2DF5" w:rsidP="002C2DF5">
            <w:pPr>
              <w:spacing w:line="273" w:lineRule="auto"/>
              <w:rPr>
                <w:color w:val="ED714F"/>
              </w:rPr>
            </w:pPr>
          </w:p>
          <w:p w14:paraId="56A56937" w14:textId="4159CCE3" w:rsidR="002C2DF5" w:rsidRDefault="002C2DF5" w:rsidP="002C2DF5">
            <w:pPr>
              <w:spacing w:line="273" w:lineRule="auto"/>
              <w:rPr>
                <w:color w:val="ED714F"/>
              </w:rPr>
            </w:pPr>
          </w:p>
        </w:tc>
      </w:tr>
    </w:tbl>
    <w:p w14:paraId="44F2EB97" w14:textId="77777777" w:rsidR="002C2DF5" w:rsidRPr="002C2DF5" w:rsidRDefault="002C2DF5" w:rsidP="002C2DF5">
      <w:pPr>
        <w:spacing w:line="273" w:lineRule="auto"/>
        <w:rPr>
          <w:color w:val="ED714F"/>
        </w:rPr>
      </w:pPr>
    </w:p>
    <w:p w14:paraId="44C67068" w14:textId="3D617810" w:rsidR="00C24536" w:rsidRPr="002C2DF5" w:rsidRDefault="002A2BA3" w:rsidP="002C2DF5">
      <w:pPr>
        <w:spacing w:line="273" w:lineRule="auto"/>
        <w:rPr>
          <w:color w:val="ED714F"/>
        </w:rPr>
      </w:pPr>
      <w:r w:rsidRPr="002C2DF5">
        <w:rPr>
          <w:b/>
          <w:color w:val="ED714F"/>
        </w:rPr>
        <w:t>Le référent</w:t>
      </w:r>
      <w:r w:rsidR="00642840" w:rsidRPr="002C2DF5">
        <w:rPr>
          <w:b/>
          <w:color w:val="ED714F"/>
        </w:rPr>
        <w:t xml:space="preserve"> de l’agent</w:t>
      </w:r>
      <w:r w:rsidR="00642840" w:rsidRPr="002C2DF5">
        <w:rPr>
          <w:color w:val="ED714F"/>
        </w:rPr>
        <w:t xml:space="preserve"> : </w:t>
      </w:r>
    </w:p>
    <w:p w14:paraId="0BD30F4A" w14:textId="2226247D" w:rsidR="00C24536" w:rsidRDefault="00ED4A39" w:rsidP="00ED4A39">
      <w:pPr>
        <w:pStyle w:val="Paragraphedeliste"/>
        <w:numPr>
          <w:ilvl w:val="0"/>
          <w:numId w:val="39"/>
        </w:numPr>
      </w:pPr>
      <w:r>
        <w:t>Être</w:t>
      </w:r>
      <w:r w:rsidR="00C24536">
        <w:t xml:space="preserve"> à l’écoute des besoins et/ou difficultés que pourrait rencontrer l’agent et en informer les partenaires concernés. </w:t>
      </w:r>
    </w:p>
    <w:p w14:paraId="3AFE44A1" w14:textId="46A9FC90" w:rsidR="00C24536" w:rsidRDefault="002B4EA8" w:rsidP="00ED4A39">
      <w:pPr>
        <w:pStyle w:val="Paragraphedeliste"/>
        <w:numPr>
          <w:ilvl w:val="0"/>
          <w:numId w:val="39"/>
        </w:numPr>
      </w:pPr>
      <w:r>
        <w:t>Encourager l’agent, l’accompagner par rapport aux échéances, installer un climat de confiance, suivre son parcours tout en respectant le caractère confidentiel des données communiquées.</w:t>
      </w:r>
    </w:p>
    <w:p w14:paraId="479B978D" w14:textId="53A208AA" w:rsidR="00642840" w:rsidRDefault="00642840" w:rsidP="00ED4A39">
      <w:pPr>
        <w:pStyle w:val="Paragraphedeliste"/>
        <w:numPr>
          <w:ilvl w:val="0"/>
          <w:numId w:val="39"/>
        </w:numPr>
      </w:pPr>
      <w:r>
        <w:t xml:space="preserve">Faire le lien entre l’agent et les différents acteurs </w:t>
      </w:r>
      <w:r w:rsidR="00C95E38">
        <w:t xml:space="preserve">intervenant dans le cadre </w:t>
      </w:r>
      <w:r>
        <w:t>du projet de l’agent.</w:t>
      </w:r>
    </w:p>
    <w:p w14:paraId="3711C581" w14:textId="77777777" w:rsidR="006A57DA" w:rsidRDefault="006A57DA" w:rsidP="00A603CC"/>
    <w:p w14:paraId="3FD2B211" w14:textId="3A32F662" w:rsidR="00CB5853" w:rsidRDefault="006A57DA" w:rsidP="00F1441A">
      <w:r w:rsidRPr="00406BF6">
        <w:rPr>
          <w:b/>
          <w:color w:val="ED714F"/>
        </w:rPr>
        <w:t>L’agent :</w:t>
      </w:r>
      <w:r>
        <w:rPr>
          <w:b/>
        </w:rPr>
        <w:t xml:space="preserve"> </w:t>
      </w:r>
      <w:r w:rsidR="00642840" w:rsidRPr="002B4EA8">
        <w:t>S</w:t>
      </w:r>
      <w:r>
        <w:t>’engage</w:t>
      </w:r>
      <w:r w:rsidR="00642840">
        <w:t>r</w:t>
      </w:r>
      <w:r>
        <w:t xml:space="preserve"> dans une démarche active en s’investissant dans le dispositif et les actions qui lui seront </w:t>
      </w:r>
      <w:r>
        <w:rPr>
          <w:rFonts w:eastAsia="Arial"/>
          <w:color w:val="535150"/>
        </w:rPr>
        <w:t>proposées individuellement et collectivement</w:t>
      </w:r>
      <w:r>
        <w:t xml:space="preserve">. </w:t>
      </w:r>
      <w:bookmarkEnd w:id="0"/>
    </w:p>
    <w:p w14:paraId="2697C189" w14:textId="5D10F95D" w:rsidR="009059CE" w:rsidRDefault="009059CE" w:rsidP="00ED4A39">
      <w:pPr>
        <w:spacing w:after="0"/>
      </w:pPr>
    </w:p>
    <w:p w14:paraId="2F11AD1A" w14:textId="77777777" w:rsidR="001D7CA3" w:rsidRPr="00ED4A39" w:rsidRDefault="00481857" w:rsidP="00ED4A39">
      <w:pPr>
        <w:pStyle w:val="Titre3"/>
        <w:tabs>
          <w:tab w:val="clear" w:pos="5331"/>
          <w:tab w:val="num" w:pos="284"/>
        </w:tabs>
        <w:ind w:hanging="5331"/>
        <w:rPr>
          <w:color w:val="163160"/>
          <w:sz w:val="24"/>
          <w:szCs w:val="22"/>
        </w:rPr>
      </w:pPr>
      <w:r w:rsidRPr="00ED4A39">
        <w:rPr>
          <w:color w:val="163160"/>
          <w:sz w:val="24"/>
          <w:szCs w:val="22"/>
        </w:rPr>
        <w:t>C</w:t>
      </w:r>
      <w:r w:rsidR="001D7CA3" w:rsidRPr="00ED4A39">
        <w:rPr>
          <w:color w:val="163160"/>
          <w:sz w:val="24"/>
          <w:szCs w:val="22"/>
        </w:rPr>
        <w:t>ommunication des données</w:t>
      </w:r>
    </w:p>
    <w:p w14:paraId="301B528E" w14:textId="77777777" w:rsidR="005A30C1" w:rsidRDefault="001D7CA3" w:rsidP="001D7CA3">
      <w:r>
        <w:t xml:space="preserve">Les réponses issues du </w:t>
      </w:r>
      <w:r w:rsidR="009A7166">
        <w:t>module 1</w:t>
      </w:r>
      <w:r>
        <w:t xml:space="preserve"> sont </w:t>
      </w:r>
      <w:r w:rsidR="00C323AB">
        <w:t>r</w:t>
      </w:r>
      <w:r w:rsidR="00747E40">
        <w:t>ecueillies</w:t>
      </w:r>
      <w:r w:rsidR="00C323AB">
        <w:t xml:space="preserve"> par </w:t>
      </w:r>
      <w:r w:rsidR="000655F9" w:rsidRPr="00144E68">
        <w:t>ASSOFAC</w:t>
      </w:r>
      <w:r w:rsidR="000655F9">
        <w:t xml:space="preserve"> </w:t>
      </w:r>
      <w:r w:rsidR="00C323AB">
        <w:t>e</w:t>
      </w:r>
      <w:r>
        <w:t>t restent confidentielles.</w:t>
      </w:r>
      <w:r w:rsidR="00C95E38">
        <w:t xml:space="preserve"> Seuls les éléments listés ci-dessous seront communiqués </w:t>
      </w:r>
      <w:r w:rsidR="005A30C1">
        <w:t>à l’ANFH et à l’établissement :</w:t>
      </w:r>
    </w:p>
    <w:p w14:paraId="53ED3550" w14:textId="36EAE177" w:rsidR="005A30C1" w:rsidRDefault="005A30C1" w:rsidP="005A30C1">
      <w:pPr>
        <w:pStyle w:val="Paragraphedeliste"/>
        <w:numPr>
          <w:ilvl w:val="0"/>
          <w:numId w:val="37"/>
        </w:numPr>
      </w:pPr>
      <w:r>
        <w:t>Attestations de suivi de formation</w:t>
      </w:r>
    </w:p>
    <w:p w14:paraId="3147686C" w14:textId="66CE43C4" w:rsidR="005A30C1" w:rsidRDefault="005A30C1" w:rsidP="005A30C1">
      <w:pPr>
        <w:pStyle w:val="Paragraphedeliste"/>
        <w:numPr>
          <w:ilvl w:val="0"/>
          <w:numId w:val="37"/>
        </w:numPr>
      </w:pPr>
      <w:r>
        <w:t>Proposition de parcours</w:t>
      </w:r>
    </w:p>
    <w:p w14:paraId="4CD46B87" w14:textId="77777777" w:rsidR="005A30C1" w:rsidRPr="005A30C1" w:rsidRDefault="005A30C1" w:rsidP="00ED4A39">
      <w:pPr>
        <w:spacing w:after="0"/>
        <w:rPr>
          <w:rFonts w:eastAsia="Arial"/>
          <w:color w:val="535150"/>
        </w:rPr>
      </w:pPr>
      <w:r w:rsidRPr="005A30C1">
        <w:rPr>
          <w:rFonts w:eastAsia="Arial"/>
          <w:color w:val="535150"/>
        </w:rPr>
        <w:t>L’organisme de formation constituera un dossier de suivi qui tracera les différentes étapes et actions menées tout au long du parcours du bénéficiaire et facilitera les échanges entre l’agent et l’employeur.</w:t>
      </w:r>
    </w:p>
    <w:p w14:paraId="1BF0027A" w14:textId="468B4A60" w:rsidR="00844FAB" w:rsidRPr="00882FF7" w:rsidRDefault="00C323AB" w:rsidP="00ED4A39">
      <w:pPr>
        <w:pStyle w:val="Titre1"/>
        <w:spacing w:after="0"/>
        <w:rPr>
          <w:color w:val="163160"/>
        </w:rPr>
      </w:pPr>
      <w:bookmarkStart w:id="1" w:name="_Toc501530373"/>
      <w:r w:rsidRPr="00882FF7">
        <w:rPr>
          <w:color w:val="163160"/>
        </w:rPr>
        <w:t>E</w:t>
      </w:r>
      <w:r w:rsidR="00844FAB" w:rsidRPr="00882FF7">
        <w:rPr>
          <w:color w:val="163160"/>
        </w:rPr>
        <w:t>NGAGEMENTS</w:t>
      </w:r>
      <w:bookmarkEnd w:id="1"/>
    </w:p>
    <w:p w14:paraId="7F32C33F" w14:textId="54D1902E" w:rsidR="005D56F4" w:rsidRDefault="00960FA2" w:rsidP="00960FA2">
      <w:r>
        <w:t xml:space="preserve">Les différentes parties attestent avoir pris connaissance du contenu détaillé du dispositif et des dispositions de la charte d’engagement. </w:t>
      </w:r>
    </w:p>
    <w:p w14:paraId="0695190B" w14:textId="77777777" w:rsidR="005D56F4" w:rsidRDefault="005D56F4">
      <w:pPr>
        <w:spacing w:before="0" w:after="200"/>
        <w:jc w:val="left"/>
      </w:pPr>
      <w:r>
        <w:br w:type="page"/>
      </w:r>
    </w:p>
    <w:p w14:paraId="708CFA14" w14:textId="77777777" w:rsidR="005D56F4" w:rsidRDefault="005D56F4" w:rsidP="00F1441A">
      <w:pPr>
        <w:pStyle w:val="Titre1"/>
        <w:rPr>
          <w:color w:val="163160"/>
        </w:rPr>
      </w:pPr>
      <w:bookmarkStart w:id="2" w:name="_Toc501530377"/>
    </w:p>
    <w:p w14:paraId="5A5292E7" w14:textId="4AE28ECC" w:rsidR="008B70FC" w:rsidRPr="00882FF7" w:rsidRDefault="00C323AB" w:rsidP="00F1441A">
      <w:pPr>
        <w:pStyle w:val="Titre1"/>
        <w:rPr>
          <w:color w:val="163160"/>
        </w:rPr>
      </w:pPr>
      <w:r w:rsidRPr="00882FF7">
        <w:rPr>
          <w:color w:val="163160"/>
        </w:rPr>
        <w:t>S</w:t>
      </w:r>
      <w:r w:rsidR="008B70FC" w:rsidRPr="00882FF7">
        <w:rPr>
          <w:color w:val="163160"/>
        </w:rPr>
        <w:t>ignatures</w:t>
      </w:r>
      <w:bookmarkEnd w:id="2"/>
      <w:r w:rsidR="008B70FC" w:rsidRPr="00882FF7">
        <w:rPr>
          <w:color w:val="163160"/>
        </w:rPr>
        <w:t xml:space="preserve">                    </w:t>
      </w:r>
    </w:p>
    <w:tbl>
      <w:tblPr>
        <w:tblStyle w:val="Grilledutableau"/>
        <w:tblW w:w="0" w:type="auto"/>
        <w:tblBorders>
          <w:top w:val="single" w:sz="12" w:space="0" w:color="F29400" w:themeColor="accent2"/>
          <w:left w:val="single" w:sz="12" w:space="0" w:color="F29400" w:themeColor="accent2"/>
          <w:bottom w:val="single" w:sz="12" w:space="0" w:color="F29400" w:themeColor="accent2"/>
          <w:right w:val="single" w:sz="12" w:space="0" w:color="F29400" w:themeColor="accent2"/>
          <w:insideH w:val="single" w:sz="8" w:space="0" w:color="F29400" w:themeColor="accent2"/>
          <w:insideV w:val="single" w:sz="8" w:space="0" w:color="F29400" w:themeColor="accent2"/>
        </w:tblBorders>
        <w:tblLook w:val="04A0" w:firstRow="1" w:lastRow="0" w:firstColumn="1" w:lastColumn="0" w:noHBand="0" w:noVBand="1"/>
      </w:tblPr>
      <w:tblGrid>
        <w:gridCol w:w="3203"/>
        <w:gridCol w:w="3202"/>
        <w:gridCol w:w="3203"/>
      </w:tblGrid>
      <w:tr w:rsidR="008B70FC" w14:paraId="376D28A1" w14:textId="77777777" w:rsidTr="005D56F4">
        <w:tc>
          <w:tcPr>
            <w:tcW w:w="3203" w:type="dxa"/>
            <w:vAlign w:val="center"/>
          </w:tcPr>
          <w:p w14:paraId="2CDA7D6A" w14:textId="77777777" w:rsidR="008B70FC" w:rsidRPr="008B70FC" w:rsidRDefault="008B70FC" w:rsidP="008B70FC">
            <w:pPr>
              <w:spacing w:before="0" w:after="0"/>
              <w:jc w:val="left"/>
              <w:rPr>
                <w:sz w:val="16"/>
                <w:szCs w:val="16"/>
              </w:rPr>
            </w:pPr>
            <w:r w:rsidRPr="008B70FC">
              <w:rPr>
                <w:sz w:val="16"/>
                <w:szCs w:val="16"/>
              </w:rPr>
              <w:t>Fait à</w:t>
            </w:r>
          </w:p>
        </w:tc>
        <w:tc>
          <w:tcPr>
            <w:tcW w:w="3202" w:type="dxa"/>
            <w:vAlign w:val="center"/>
          </w:tcPr>
          <w:p w14:paraId="550A08A6" w14:textId="0BD04779" w:rsidR="008B70FC" w:rsidRPr="008B70FC" w:rsidRDefault="00F83EB2" w:rsidP="008B70FC">
            <w:pPr>
              <w:spacing w:before="0" w:after="0"/>
              <w:jc w:val="left"/>
              <w:rPr>
                <w:sz w:val="16"/>
                <w:szCs w:val="16"/>
              </w:rPr>
            </w:pPr>
            <w:r>
              <w:rPr>
                <w:sz w:val="16"/>
                <w:szCs w:val="16"/>
              </w:rPr>
              <w:t>L</w:t>
            </w:r>
            <w:r w:rsidR="008B70FC" w:rsidRPr="008B70FC">
              <w:rPr>
                <w:sz w:val="16"/>
                <w:szCs w:val="16"/>
              </w:rPr>
              <w:t>e</w:t>
            </w:r>
          </w:p>
        </w:tc>
        <w:tc>
          <w:tcPr>
            <w:tcW w:w="3203" w:type="dxa"/>
            <w:vAlign w:val="center"/>
          </w:tcPr>
          <w:p w14:paraId="7CFAAA88" w14:textId="77777777" w:rsidR="008B70FC" w:rsidRPr="008B70FC" w:rsidRDefault="008B70FC" w:rsidP="008B70FC">
            <w:pPr>
              <w:jc w:val="left"/>
              <w:rPr>
                <w:sz w:val="16"/>
                <w:szCs w:val="16"/>
              </w:rPr>
            </w:pPr>
          </w:p>
        </w:tc>
      </w:tr>
      <w:tr w:rsidR="008B70FC" w14:paraId="6DF8E2ED" w14:textId="77777777" w:rsidTr="005D56F4">
        <w:tc>
          <w:tcPr>
            <w:tcW w:w="3203" w:type="dxa"/>
            <w:vAlign w:val="center"/>
          </w:tcPr>
          <w:p w14:paraId="71BC80D3" w14:textId="77777777" w:rsidR="008B70FC" w:rsidRPr="008B70FC" w:rsidRDefault="008B70FC" w:rsidP="00C323AB">
            <w:pPr>
              <w:spacing w:before="0" w:after="0"/>
              <w:jc w:val="left"/>
              <w:rPr>
                <w:sz w:val="16"/>
                <w:szCs w:val="16"/>
              </w:rPr>
            </w:pPr>
            <w:r w:rsidRPr="008B70FC">
              <w:rPr>
                <w:sz w:val="16"/>
                <w:szCs w:val="16"/>
              </w:rPr>
              <w:t>Pour l</w:t>
            </w:r>
            <w:r w:rsidR="00C323AB">
              <w:rPr>
                <w:sz w:val="16"/>
                <w:szCs w:val="16"/>
              </w:rPr>
              <w:t>’établissement</w:t>
            </w:r>
          </w:p>
        </w:tc>
        <w:tc>
          <w:tcPr>
            <w:tcW w:w="3202" w:type="dxa"/>
            <w:vAlign w:val="center"/>
          </w:tcPr>
          <w:p w14:paraId="67A724C6" w14:textId="77777777" w:rsidR="008B70FC" w:rsidRPr="008B70FC" w:rsidRDefault="00C323AB" w:rsidP="00C323AB">
            <w:pPr>
              <w:spacing w:before="0" w:after="0"/>
              <w:jc w:val="left"/>
              <w:rPr>
                <w:sz w:val="16"/>
                <w:szCs w:val="16"/>
              </w:rPr>
            </w:pPr>
            <w:r>
              <w:rPr>
                <w:sz w:val="16"/>
                <w:szCs w:val="16"/>
              </w:rPr>
              <w:t>Le référent de l’agent bénéficiaire</w:t>
            </w:r>
          </w:p>
        </w:tc>
        <w:tc>
          <w:tcPr>
            <w:tcW w:w="3203" w:type="dxa"/>
            <w:vAlign w:val="center"/>
          </w:tcPr>
          <w:p w14:paraId="123A9F2B" w14:textId="77777777" w:rsidR="008B70FC" w:rsidRPr="008B70FC" w:rsidRDefault="008B70FC" w:rsidP="008B70FC">
            <w:pPr>
              <w:jc w:val="left"/>
              <w:rPr>
                <w:sz w:val="16"/>
                <w:szCs w:val="16"/>
              </w:rPr>
            </w:pPr>
            <w:r>
              <w:rPr>
                <w:sz w:val="16"/>
                <w:szCs w:val="16"/>
              </w:rPr>
              <w:t>L’agent bénéficiaire</w:t>
            </w:r>
          </w:p>
        </w:tc>
      </w:tr>
      <w:tr w:rsidR="008B70FC" w14:paraId="38182EEC" w14:textId="77777777" w:rsidTr="005D56F4">
        <w:tc>
          <w:tcPr>
            <w:tcW w:w="3203" w:type="dxa"/>
          </w:tcPr>
          <w:p w14:paraId="002681AE" w14:textId="77777777" w:rsidR="008B70FC" w:rsidRPr="00F83EB2" w:rsidRDefault="00C323AB" w:rsidP="00F83EB2">
            <w:pPr>
              <w:spacing w:before="0"/>
              <w:jc w:val="left"/>
              <w:rPr>
                <w:szCs w:val="20"/>
              </w:rPr>
            </w:pPr>
            <w:r w:rsidRPr="00F83EB2">
              <w:rPr>
                <w:szCs w:val="20"/>
              </w:rPr>
              <w:t>Nom :</w:t>
            </w:r>
          </w:p>
          <w:p w14:paraId="6049B31F" w14:textId="77777777" w:rsidR="00C323AB" w:rsidRPr="00F83EB2" w:rsidRDefault="00C323AB" w:rsidP="008B70FC">
            <w:pPr>
              <w:spacing w:before="0" w:after="0"/>
              <w:jc w:val="left"/>
              <w:rPr>
                <w:szCs w:val="20"/>
              </w:rPr>
            </w:pPr>
            <w:r w:rsidRPr="00F83EB2">
              <w:rPr>
                <w:szCs w:val="20"/>
              </w:rPr>
              <w:t>Fonction :</w:t>
            </w:r>
          </w:p>
          <w:p w14:paraId="06698DF9" w14:textId="77777777" w:rsidR="00C323AB" w:rsidRDefault="00C323AB" w:rsidP="008B70FC">
            <w:pPr>
              <w:spacing w:before="0" w:after="0"/>
              <w:jc w:val="left"/>
              <w:rPr>
                <w:sz w:val="16"/>
                <w:szCs w:val="16"/>
              </w:rPr>
            </w:pPr>
          </w:p>
          <w:p w14:paraId="1A7845ED" w14:textId="77777777" w:rsidR="00C323AB" w:rsidRPr="008B70FC" w:rsidRDefault="00C323AB" w:rsidP="008B70FC">
            <w:pPr>
              <w:spacing w:before="0" w:after="0"/>
              <w:jc w:val="left"/>
              <w:rPr>
                <w:sz w:val="16"/>
                <w:szCs w:val="16"/>
              </w:rPr>
            </w:pPr>
          </w:p>
          <w:p w14:paraId="131F5EFB" w14:textId="1D138383" w:rsidR="008B70FC" w:rsidRPr="008B70FC" w:rsidRDefault="008B70FC" w:rsidP="008B70FC">
            <w:pPr>
              <w:spacing w:before="0" w:after="0"/>
              <w:jc w:val="left"/>
              <w:rPr>
                <w:sz w:val="16"/>
                <w:szCs w:val="16"/>
              </w:rPr>
            </w:pPr>
            <w:r w:rsidRPr="008B70FC">
              <w:rPr>
                <w:sz w:val="16"/>
                <w:szCs w:val="16"/>
              </w:rPr>
              <w:t>Signature</w:t>
            </w:r>
            <w:r w:rsidR="00F83EB2">
              <w:rPr>
                <w:sz w:val="16"/>
                <w:szCs w:val="16"/>
              </w:rPr>
              <w:t xml:space="preserve"> </w:t>
            </w:r>
            <w:r w:rsidRPr="008B70FC">
              <w:rPr>
                <w:sz w:val="16"/>
                <w:szCs w:val="16"/>
              </w:rPr>
              <w:t>et cachet</w:t>
            </w:r>
          </w:p>
          <w:p w14:paraId="358B7A68" w14:textId="77777777" w:rsidR="008B70FC" w:rsidRPr="008B70FC" w:rsidRDefault="008B70FC" w:rsidP="008B70FC">
            <w:pPr>
              <w:spacing w:before="0" w:after="0"/>
              <w:jc w:val="left"/>
              <w:rPr>
                <w:sz w:val="16"/>
                <w:szCs w:val="16"/>
              </w:rPr>
            </w:pPr>
          </w:p>
          <w:p w14:paraId="42E3BC9A" w14:textId="77777777" w:rsidR="008B70FC" w:rsidRDefault="008B70FC" w:rsidP="008B70FC">
            <w:pPr>
              <w:spacing w:before="0" w:after="0"/>
              <w:jc w:val="left"/>
              <w:rPr>
                <w:sz w:val="16"/>
                <w:szCs w:val="16"/>
              </w:rPr>
            </w:pPr>
          </w:p>
          <w:p w14:paraId="35C72B19" w14:textId="77777777" w:rsidR="008B70FC" w:rsidRDefault="008B70FC" w:rsidP="008B70FC">
            <w:pPr>
              <w:spacing w:before="0" w:after="0"/>
              <w:jc w:val="left"/>
              <w:rPr>
                <w:sz w:val="16"/>
                <w:szCs w:val="16"/>
              </w:rPr>
            </w:pPr>
          </w:p>
          <w:p w14:paraId="34CD3F0A" w14:textId="77777777" w:rsidR="008B70FC" w:rsidRDefault="008B70FC" w:rsidP="008B70FC">
            <w:pPr>
              <w:spacing w:before="0" w:after="0"/>
              <w:jc w:val="left"/>
              <w:rPr>
                <w:sz w:val="16"/>
                <w:szCs w:val="16"/>
              </w:rPr>
            </w:pPr>
          </w:p>
          <w:p w14:paraId="40F83E1F" w14:textId="77777777" w:rsidR="008B70FC" w:rsidRPr="008B70FC" w:rsidRDefault="008B70FC" w:rsidP="008B70FC">
            <w:pPr>
              <w:spacing w:before="0" w:after="0"/>
              <w:jc w:val="left"/>
              <w:rPr>
                <w:sz w:val="16"/>
                <w:szCs w:val="16"/>
              </w:rPr>
            </w:pPr>
          </w:p>
          <w:p w14:paraId="0E73FCC9" w14:textId="77777777" w:rsidR="008B70FC" w:rsidRPr="008B70FC" w:rsidRDefault="008B70FC" w:rsidP="008B70FC">
            <w:pPr>
              <w:spacing w:before="0" w:after="0"/>
              <w:jc w:val="left"/>
              <w:rPr>
                <w:sz w:val="16"/>
                <w:szCs w:val="16"/>
              </w:rPr>
            </w:pPr>
          </w:p>
          <w:p w14:paraId="12B5767A" w14:textId="77777777" w:rsidR="008B70FC" w:rsidRPr="008B70FC" w:rsidRDefault="008B70FC" w:rsidP="008B70FC">
            <w:pPr>
              <w:spacing w:before="0" w:after="0"/>
              <w:jc w:val="left"/>
              <w:rPr>
                <w:sz w:val="16"/>
                <w:szCs w:val="16"/>
              </w:rPr>
            </w:pPr>
          </w:p>
          <w:p w14:paraId="568ED66C" w14:textId="77777777" w:rsidR="008B70FC" w:rsidRPr="008B70FC" w:rsidRDefault="008B70FC" w:rsidP="008B70FC">
            <w:pPr>
              <w:spacing w:before="0" w:after="0"/>
              <w:jc w:val="left"/>
              <w:rPr>
                <w:sz w:val="16"/>
                <w:szCs w:val="16"/>
              </w:rPr>
            </w:pPr>
          </w:p>
          <w:p w14:paraId="40C4DE9A" w14:textId="77777777" w:rsidR="008B70FC" w:rsidRPr="008B70FC" w:rsidRDefault="008B70FC" w:rsidP="008B70FC">
            <w:pPr>
              <w:spacing w:before="0" w:after="0"/>
              <w:jc w:val="left"/>
              <w:rPr>
                <w:sz w:val="16"/>
                <w:szCs w:val="16"/>
              </w:rPr>
            </w:pPr>
          </w:p>
          <w:p w14:paraId="5B9C8CF7" w14:textId="77777777" w:rsidR="008B70FC" w:rsidRPr="008B70FC" w:rsidRDefault="008B70FC" w:rsidP="008B70FC">
            <w:pPr>
              <w:spacing w:before="0" w:after="0"/>
              <w:jc w:val="left"/>
              <w:rPr>
                <w:sz w:val="16"/>
                <w:szCs w:val="16"/>
              </w:rPr>
            </w:pPr>
          </w:p>
        </w:tc>
        <w:tc>
          <w:tcPr>
            <w:tcW w:w="3202" w:type="dxa"/>
          </w:tcPr>
          <w:p w14:paraId="1FD8C376" w14:textId="77777777" w:rsidR="008B70FC" w:rsidRPr="00F83EB2" w:rsidRDefault="008B70FC" w:rsidP="00F83EB2">
            <w:pPr>
              <w:spacing w:before="0"/>
              <w:jc w:val="left"/>
              <w:rPr>
                <w:szCs w:val="20"/>
              </w:rPr>
            </w:pPr>
            <w:r w:rsidRPr="00F83EB2">
              <w:rPr>
                <w:szCs w:val="20"/>
              </w:rPr>
              <w:t>Nom :</w:t>
            </w:r>
          </w:p>
          <w:p w14:paraId="59CF56A3" w14:textId="77777777" w:rsidR="008B70FC" w:rsidRPr="00F83EB2" w:rsidRDefault="008B70FC" w:rsidP="008B70FC">
            <w:pPr>
              <w:spacing w:before="0" w:after="0"/>
              <w:jc w:val="left"/>
              <w:rPr>
                <w:szCs w:val="20"/>
              </w:rPr>
            </w:pPr>
            <w:r w:rsidRPr="00F83EB2">
              <w:rPr>
                <w:szCs w:val="20"/>
              </w:rPr>
              <w:t>Fonction :</w:t>
            </w:r>
          </w:p>
          <w:p w14:paraId="023BA414" w14:textId="77777777" w:rsidR="008B70FC" w:rsidRDefault="008B70FC" w:rsidP="008B70FC">
            <w:pPr>
              <w:spacing w:before="0" w:after="0"/>
              <w:jc w:val="left"/>
              <w:rPr>
                <w:sz w:val="16"/>
                <w:szCs w:val="16"/>
              </w:rPr>
            </w:pPr>
          </w:p>
          <w:p w14:paraId="45124638" w14:textId="77777777" w:rsidR="00C323AB" w:rsidRDefault="00C323AB" w:rsidP="008B70FC">
            <w:pPr>
              <w:spacing w:before="0" w:after="0"/>
              <w:jc w:val="left"/>
              <w:rPr>
                <w:sz w:val="16"/>
                <w:szCs w:val="16"/>
              </w:rPr>
            </w:pPr>
          </w:p>
          <w:p w14:paraId="691C999A" w14:textId="6808EB51" w:rsidR="008B70FC" w:rsidRPr="008B70FC" w:rsidRDefault="008B70FC" w:rsidP="008B70FC">
            <w:pPr>
              <w:spacing w:before="0" w:after="0"/>
              <w:jc w:val="left"/>
              <w:rPr>
                <w:sz w:val="16"/>
                <w:szCs w:val="16"/>
              </w:rPr>
            </w:pPr>
            <w:r w:rsidRPr="008B70FC">
              <w:rPr>
                <w:sz w:val="16"/>
                <w:szCs w:val="16"/>
              </w:rPr>
              <w:t>Signature</w:t>
            </w:r>
            <w:r w:rsidR="00F83EB2">
              <w:rPr>
                <w:sz w:val="16"/>
                <w:szCs w:val="16"/>
              </w:rPr>
              <w:t xml:space="preserve"> et </w:t>
            </w:r>
            <w:r w:rsidRPr="008B70FC">
              <w:rPr>
                <w:sz w:val="16"/>
                <w:szCs w:val="16"/>
              </w:rPr>
              <w:t>cachet</w:t>
            </w:r>
          </w:p>
          <w:p w14:paraId="093D8FD3" w14:textId="77777777" w:rsidR="008B70FC" w:rsidRPr="008B70FC" w:rsidRDefault="008B70FC" w:rsidP="008B70FC">
            <w:pPr>
              <w:spacing w:before="0" w:after="0"/>
              <w:jc w:val="left"/>
              <w:rPr>
                <w:sz w:val="16"/>
                <w:szCs w:val="16"/>
              </w:rPr>
            </w:pPr>
          </w:p>
        </w:tc>
        <w:tc>
          <w:tcPr>
            <w:tcW w:w="3203" w:type="dxa"/>
          </w:tcPr>
          <w:p w14:paraId="19C35431" w14:textId="77777777" w:rsidR="008B70FC" w:rsidRPr="00F83EB2" w:rsidRDefault="008B70FC" w:rsidP="00F83EB2">
            <w:pPr>
              <w:spacing w:before="0"/>
              <w:jc w:val="left"/>
              <w:rPr>
                <w:szCs w:val="20"/>
              </w:rPr>
            </w:pPr>
            <w:r w:rsidRPr="00F83EB2">
              <w:rPr>
                <w:szCs w:val="20"/>
              </w:rPr>
              <w:t>Nom :</w:t>
            </w:r>
          </w:p>
          <w:p w14:paraId="75819AAA" w14:textId="77777777" w:rsidR="008B70FC" w:rsidRPr="00F83EB2" w:rsidRDefault="008B70FC" w:rsidP="008B70FC">
            <w:pPr>
              <w:spacing w:before="0" w:after="0"/>
              <w:jc w:val="left"/>
              <w:rPr>
                <w:szCs w:val="20"/>
              </w:rPr>
            </w:pPr>
            <w:r w:rsidRPr="00F83EB2">
              <w:rPr>
                <w:szCs w:val="20"/>
              </w:rPr>
              <w:t>Fonction :</w:t>
            </w:r>
          </w:p>
          <w:p w14:paraId="081754D0" w14:textId="77777777" w:rsidR="008B70FC" w:rsidRDefault="008B70FC" w:rsidP="008B70FC">
            <w:pPr>
              <w:spacing w:before="0" w:after="0"/>
              <w:jc w:val="left"/>
              <w:rPr>
                <w:sz w:val="16"/>
                <w:szCs w:val="16"/>
              </w:rPr>
            </w:pPr>
          </w:p>
          <w:p w14:paraId="021D5628" w14:textId="77777777" w:rsidR="00C323AB" w:rsidRDefault="00C323AB" w:rsidP="008B70FC">
            <w:pPr>
              <w:spacing w:before="0" w:after="0"/>
              <w:jc w:val="left"/>
              <w:rPr>
                <w:sz w:val="16"/>
                <w:szCs w:val="16"/>
              </w:rPr>
            </w:pPr>
          </w:p>
          <w:p w14:paraId="3A7EDE8D" w14:textId="626047DA" w:rsidR="008B70FC" w:rsidRPr="008B70FC" w:rsidRDefault="008B70FC" w:rsidP="008B70FC">
            <w:pPr>
              <w:spacing w:before="0" w:after="0"/>
              <w:jc w:val="left"/>
              <w:rPr>
                <w:sz w:val="16"/>
                <w:szCs w:val="16"/>
              </w:rPr>
            </w:pPr>
            <w:r w:rsidRPr="008B70FC">
              <w:rPr>
                <w:sz w:val="16"/>
                <w:szCs w:val="16"/>
              </w:rPr>
              <w:t>Signature</w:t>
            </w:r>
          </w:p>
          <w:p w14:paraId="302C8C89" w14:textId="77777777" w:rsidR="008B70FC" w:rsidRPr="008B70FC" w:rsidRDefault="008B70FC" w:rsidP="008B70FC">
            <w:pPr>
              <w:jc w:val="left"/>
              <w:rPr>
                <w:sz w:val="16"/>
                <w:szCs w:val="16"/>
              </w:rPr>
            </w:pPr>
          </w:p>
        </w:tc>
      </w:tr>
    </w:tbl>
    <w:p w14:paraId="774FFB45" w14:textId="77777777" w:rsidR="005D56F4" w:rsidRDefault="005D56F4" w:rsidP="005D56F4">
      <w:pPr>
        <w:spacing w:after="0" w:line="240" w:lineRule="auto"/>
        <w:rPr>
          <w:sz w:val="16"/>
          <w:szCs w:val="16"/>
        </w:rPr>
      </w:pPr>
    </w:p>
    <w:p w14:paraId="727F97C7" w14:textId="20EE76CB" w:rsidR="005D56F4" w:rsidRPr="0093503F" w:rsidRDefault="005D56F4" w:rsidP="005D56F4">
      <w:pPr>
        <w:spacing w:after="0" w:line="240" w:lineRule="auto"/>
        <w:rPr>
          <w:sz w:val="16"/>
          <w:szCs w:val="16"/>
        </w:rPr>
      </w:pPr>
      <w:r w:rsidRPr="00EB5D60">
        <w:rPr>
          <w:sz w:val="16"/>
          <w:szCs w:val="16"/>
        </w:rPr>
        <w:t xml:space="preserve">Les </w:t>
      </w:r>
      <w:r w:rsidRPr="000D0A88">
        <w:rPr>
          <w:sz w:val="16"/>
          <w:szCs w:val="16"/>
        </w:rPr>
        <w:t>informations collectées par l’ANFH via</w:t>
      </w:r>
      <w:r>
        <w:rPr>
          <w:sz w:val="16"/>
          <w:szCs w:val="16"/>
        </w:rPr>
        <w:t xml:space="preserve"> ce formulaire </w:t>
      </w:r>
      <w:r w:rsidRPr="00EB5D60">
        <w:rPr>
          <w:sz w:val="16"/>
          <w:szCs w:val="16"/>
        </w:rPr>
        <w:t xml:space="preserve">font l’objet d’un traitement de données ayant pour finalité </w:t>
      </w:r>
      <w:r>
        <w:rPr>
          <w:sz w:val="16"/>
          <w:szCs w:val="16"/>
        </w:rPr>
        <w:t xml:space="preserve">la mise en place d’une session de formation dans le cadre du Plan d’Actions régionales. Le traitement est fondé sur l’intérêt légitime de l’ANFH de réaliser son activité en tant que gestionnaire des fonds de formation. </w:t>
      </w:r>
      <w:r w:rsidRPr="00EB5D60">
        <w:rPr>
          <w:sz w:val="16"/>
          <w:szCs w:val="16"/>
        </w:rPr>
        <w:t xml:space="preserve">Les informations marquées d’un astérisque sont obligatoires et sont nécessaires pour analyser votre demande. A défaut, l’ANFH ne sera pas en mesure de répondre à votre demande. Ces informations sont à destination exclusive de personnes habilitées de l’ANFH et </w:t>
      </w:r>
      <w:r>
        <w:rPr>
          <w:sz w:val="16"/>
          <w:szCs w:val="16"/>
        </w:rPr>
        <w:t xml:space="preserve">seront conservées </w:t>
      </w:r>
      <w:r>
        <w:rPr>
          <w:color w:val="000000"/>
          <w:sz w:val="16"/>
          <w:szCs w:val="16"/>
        </w:rPr>
        <w:t xml:space="preserve">pendant 10 ans à compter de l’exercice du dernier paiement. </w:t>
      </w:r>
      <w:r w:rsidRPr="00EB5D60">
        <w:rPr>
          <w:sz w:val="16"/>
          <w:szCs w:val="16"/>
        </w:rPr>
        <w:t xml:space="preserve">Conformément au Règlement (UE) 2016/679 relatif à la protection des données à caractère personnel, </w:t>
      </w:r>
      <w:r>
        <w:rPr>
          <w:sz w:val="16"/>
          <w:szCs w:val="16"/>
        </w:rPr>
        <w:t>les personnes concernées disposent</w:t>
      </w:r>
      <w:r w:rsidRPr="00EB5D60">
        <w:rPr>
          <w:sz w:val="16"/>
          <w:szCs w:val="16"/>
        </w:rPr>
        <w:t xml:space="preserve"> des droits suivants sur </w:t>
      </w:r>
      <w:r>
        <w:rPr>
          <w:sz w:val="16"/>
          <w:szCs w:val="16"/>
        </w:rPr>
        <w:t>leurs</w:t>
      </w:r>
      <w:r w:rsidRPr="00EB5D60">
        <w:rPr>
          <w:sz w:val="16"/>
          <w:szCs w:val="16"/>
        </w:rPr>
        <w:t xml:space="preserve"> données : droit d’accès, droit de rectification, droit à l’effacement (droit à l’oubli), droit d’opposition, droit à la limitation du traitement, droit à la portabilité. </w:t>
      </w:r>
      <w:r>
        <w:rPr>
          <w:sz w:val="16"/>
          <w:szCs w:val="16"/>
        </w:rPr>
        <w:t xml:space="preserve">Elles peuvent </w:t>
      </w:r>
      <w:r w:rsidRPr="00EB5D60">
        <w:rPr>
          <w:sz w:val="16"/>
          <w:szCs w:val="16"/>
        </w:rPr>
        <w:t xml:space="preserve">également définir des directives relatives à la conservation, à l'effacement et à la communication de </w:t>
      </w:r>
      <w:r>
        <w:rPr>
          <w:sz w:val="16"/>
          <w:szCs w:val="16"/>
        </w:rPr>
        <w:t>leurs</w:t>
      </w:r>
      <w:r w:rsidRPr="00EB5D60">
        <w:rPr>
          <w:sz w:val="16"/>
          <w:szCs w:val="16"/>
        </w:rPr>
        <w:t xml:space="preserve"> données à caractère personnel après </w:t>
      </w:r>
      <w:r>
        <w:rPr>
          <w:sz w:val="16"/>
          <w:szCs w:val="16"/>
        </w:rPr>
        <w:t>leur</w:t>
      </w:r>
      <w:r w:rsidRPr="00EB5D60">
        <w:rPr>
          <w:sz w:val="16"/>
          <w:szCs w:val="16"/>
        </w:rPr>
        <w:t xml:space="preserve"> décès. </w:t>
      </w:r>
      <w:r>
        <w:rPr>
          <w:sz w:val="16"/>
          <w:szCs w:val="16"/>
        </w:rPr>
        <w:t>Elles peuvent s’</w:t>
      </w:r>
      <w:r>
        <w:rPr>
          <w:color w:val="000000"/>
          <w:sz w:val="16"/>
          <w:szCs w:val="16"/>
        </w:rPr>
        <w:t xml:space="preserve">opposer à tout moment au traitement des données les concernant. </w:t>
      </w:r>
      <w:r w:rsidRPr="00EB5D60">
        <w:rPr>
          <w:sz w:val="16"/>
          <w:szCs w:val="16"/>
        </w:rPr>
        <w:t xml:space="preserve">Pour exercer </w:t>
      </w:r>
      <w:r>
        <w:rPr>
          <w:sz w:val="16"/>
          <w:szCs w:val="16"/>
        </w:rPr>
        <w:t>leurs</w:t>
      </w:r>
      <w:r w:rsidRPr="00EB5D60">
        <w:rPr>
          <w:sz w:val="16"/>
          <w:szCs w:val="16"/>
        </w:rPr>
        <w:t xml:space="preserve"> droits, merci d</w:t>
      </w:r>
      <w:r>
        <w:rPr>
          <w:sz w:val="16"/>
          <w:szCs w:val="16"/>
        </w:rPr>
        <w:t>e s’</w:t>
      </w:r>
      <w:r w:rsidRPr="00EB5D60">
        <w:rPr>
          <w:sz w:val="16"/>
          <w:szCs w:val="16"/>
        </w:rPr>
        <w:t xml:space="preserve">adresser </w:t>
      </w:r>
      <w:r>
        <w:rPr>
          <w:sz w:val="16"/>
          <w:szCs w:val="16"/>
        </w:rPr>
        <w:t>par</w:t>
      </w:r>
      <w:r w:rsidRPr="00EB5D60">
        <w:rPr>
          <w:sz w:val="16"/>
          <w:szCs w:val="16"/>
        </w:rPr>
        <w:t xml:space="preserve"> courrier RAR </w:t>
      </w:r>
      <w:r>
        <w:rPr>
          <w:sz w:val="16"/>
          <w:szCs w:val="16"/>
        </w:rPr>
        <w:t xml:space="preserve">au DPD de </w:t>
      </w:r>
      <w:r w:rsidRPr="00EB5D60">
        <w:rPr>
          <w:sz w:val="16"/>
          <w:szCs w:val="16"/>
        </w:rPr>
        <w:t xml:space="preserve">l’ANFH, 265 Rue de Charenton, 75012 Paris, ou à l’adresse email du DPD </w:t>
      </w:r>
      <w:hyperlink r:id="rId11" w:history="1">
        <w:r w:rsidRPr="00EB5D60">
          <w:rPr>
            <w:rStyle w:val="Lienhypertexte"/>
            <w:sz w:val="16"/>
            <w:szCs w:val="16"/>
          </w:rPr>
          <w:t>protectiondesdonnees@anfh.fr</w:t>
        </w:r>
      </w:hyperlink>
      <w:r w:rsidRPr="00EB5D60">
        <w:rPr>
          <w:sz w:val="16"/>
          <w:szCs w:val="16"/>
        </w:rPr>
        <w:t xml:space="preserve">. </w:t>
      </w:r>
      <w:r>
        <w:rPr>
          <w:sz w:val="16"/>
          <w:szCs w:val="16"/>
        </w:rPr>
        <w:t>Une</w:t>
      </w:r>
      <w:r w:rsidRPr="00EB5D60">
        <w:rPr>
          <w:sz w:val="16"/>
          <w:szCs w:val="16"/>
        </w:rPr>
        <w:t xml:space="preserve"> copie d’une pièce d’identité</w:t>
      </w:r>
      <w:r>
        <w:rPr>
          <w:sz w:val="16"/>
          <w:szCs w:val="16"/>
        </w:rPr>
        <w:t xml:space="preserve"> pourra leur être demandé. </w:t>
      </w:r>
      <w:r w:rsidRPr="00EB5D60">
        <w:rPr>
          <w:sz w:val="16"/>
          <w:szCs w:val="16"/>
        </w:rPr>
        <w:t xml:space="preserve">Sous réserve d’un manquement aux dispositions ci-dessus, </w:t>
      </w:r>
      <w:r>
        <w:rPr>
          <w:sz w:val="16"/>
          <w:szCs w:val="16"/>
        </w:rPr>
        <w:t xml:space="preserve">les personnes concernées ont le </w:t>
      </w:r>
      <w:r w:rsidRPr="00EB5D60">
        <w:rPr>
          <w:sz w:val="16"/>
          <w:szCs w:val="16"/>
        </w:rPr>
        <w:t>droit d’introduire une réclamation auprès de la CNIL (</w:t>
      </w:r>
      <w:hyperlink r:id="rId12" w:history="1">
        <w:r w:rsidRPr="00EB5D60">
          <w:rPr>
            <w:rStyle w:val="Lienhypertexte"/>
            <w:sz w:val="16"/>
            <w:szCs w:val="16"/>
          </w:rPr>
          <w:t>www.cnil.fr</w:t>
        </w:r>
      </w:hyperlink>
      <w:r w:rsidRPr="00EB5D60">
        <w:rPr>
          <w:sz w:val="16"/>
          <w:szCs w:val="16"/>
        </w:rPr>
        <w:t>)</w:t>
      </w:r>
      <w:r>
        <w:rPr>
          <w:sz w:val="16"/>
          <w:szCs w:val="16"/>
        </w:rPr>
        <w:t xml:space="preserve">. </w:t>
      </w:r>
      <w:r w:rsidRPr="000A7691">
        <w:rPr>
          <w:i/>
          <w:iCs/>
          <w:sz w:val="16"/>
          <w:szCs w:val="16"/>
        </w:rPr>
        <w:t xml:space="preserve">NB : L’établissement employeur s’engage à respecter le Règlement (UE) 2016/679 du 27 avril 2016 relatif à la protection des données à caractère personnel (dit « RGPD ») et la loi 78-17 du 6 janvier 1978 modifiée relative à l'informatique, aux fichiers et aux libertés, ainsi qu’à toute règlementation applicable dans le cadre de la protection des données. </w:t>
      </w:r>
    </w:p>
    <w:p w14:paraId="12CCF4B2" w14:textId="63D739F7" w:rsidR="00D15999" w:rsidRPr="002C2A58" w:rsidRDefault="00D15999" w:rsidP="00D8781A"/>
    <w:sectPr w:rsidR="00D15999" w:rsidRPr="002C2A58" w:rsidSect="00406BF6">
      <w:headerReference w:type="default" r:id="rId13"/>
      <w:footerReference w:type="default" r:id="rId14"/>
      <w:headerReference w:type="first" r:id="rId15"/>
      <w:pgSz w:w="11906" w:h="16838"/>
      <w:pgMar w:top="1843" w:right="1134" w:bottom="454" w:left="1134" w:header="680" w:footer="6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78419" w14:textId="77777777" w:rsidR="006E4F99" w:rsidRDefault="006E4F99" w:rsidP="00F1441A">
      <w:r>
        <w:separator/>
      </w:r>
    </w:p>
  </w:endnote>
  <w:endnote w:type="continuationSeparator" w:id="0">
    <w:p w14:paraId="1C2CED7B" w14:textId="77777777" w:rsidR="006E4F99" w:rsidRDefault="006E4F99" w:rsidP="00F14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Vrinda"/>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CDF1" w14:textId="77777777" w:rsidR="00882FF7" w:rsidRPr="00F1441A" w:rsidRDefault="00882FF7" w:rsidP="00F1441A">
    <w:pPr>
      <w:pStyle w:val="Pieddepage"/>
      <w:rPr>
        <w:szCs w:val="16"/>
      </w:rPr>
    </w:pPr>
    <w:r w:rsidRPr="00F1441A">
      <w:rPr>
        <w:szCs w:val="16"/>
      </w:rPr>
      <w:t xml:space="preserve">Page </w:t>
    </w:r>
    <w:r w:rsidRPr="00F1441A">
      <w:rPr>
        <w:rStyle w:val="Numrodepage"/>
        <w:color w:val="706D6B" w:themeColor="accent1"/>
        <w:szCs w:val="16"/>
      </w:rPr>
      <w:fldChar w:fldCharType="begin"/>
    </w:r>
    <w:r w:rsidRPr="00F1441A">
      <w:rPr>
        <w:rStyle w:val="Numrodepage"/>
        <w:color w:val="706D6B" w:themeColor="accent1"/>
        <w:szCs w:val="16"/>
      </w:rPr>
      <w:instrText>PAGE   \* MERGEFORMAT</w:instrText>
    </w:r>
    <w:r w:rsidRPr="00F1441A">
      <w:rPr>
        <w:rStyle w:val="Numrodepage"/>
        <w:color w:val="706D6B" w:themeColor="accent1"/>
        <w:szCs w:val="16"/>
      </w:rPr>
      <w:fldChar w:fldCharType="separate"/>
    </w:r>
    <w:r w:rsidR="0012325A">
      <w:rPr>
        <w:rStyle w:val="Numrodepage"/>
        <w:noProof/>
        <w:color w:val="706D6B" w:themeColor="accent1"/>
        <w:szCs w:val="16"/>
      </w:rPr>
      <w:t>4</w:t>
    </w:r>
    <w:r w:rsidRPr="00F1441A">
      <w:rPr>
        <w:rStyle w:val="Numrodepage"/>
        <w:color w:val="706D6B" w:themeColor="accent1"/>
        <w:szCs w:val="16"/>
      </w:rPr>
      <w:fldChar w:fldCharType="end"/>
    </w:r>
    <w:r w:rsidRPr="00F1441A">
      <w:rPr>
        <w:rStyle w:val="Numrodepage"/>
        <w:color w:val="706D6B" w:themeColor="accent1"/>
        <w:szCs w:val="16"/>
      </w:rPr>
      <w:t xml:space="preserve"> sur </w:t>
    </w:r>
    <w:r w:rsidRPr="00F1441A">
      <w:rPr>
        <w:rStyle w:val="Numrodepage"/>
        <w:color w:val="706D6B" w:themeColor="accent1"/>
        <w:szCs w:val="16"/>
      </w:rPr>
      <w:fldChar w:fldCharType="begin"/>
    </w:r>
    <w:r w:rsidRPr="00F1441A">
      <w:rPr>
        <w:rStyle w:val="Numrodepage"/>
        <w:color w:val="706D6B" w:themeColor="accent1"/>
        <w:szCs w:val="16"/>
      </w:rPr>
      <w:instrText>NUMPAGES</w:instrText>
    </w:r>
    <w:r w:rsidRPr="00F1441A">
      <w:rPr>
        <w:rStyle w:val="Numrodepage"/>
        <w:color w:val="706D6B" w:themeColor="accent1"/>
        <w:szCs w:val="16"/>
      </w:rPr>
      <w:fldChar w:fldCharType="separate"/>
    </w:r>
    <w:r w:rsidR="0012325A">
      <w:rPr>
        <w:rStyle w:val="Numrodepage"/>
        <w:noProof/>
        <w:color w:val="706D6B" w:themeColor="accent1"/>
        <w:szCs w:val="16"/>
      </w:rPr>
      <w:t>4</w:t>
    </w:r>
    <w:r w:rsidRPr="00F1441A">
      <w:rPr>
        <w:rStyle w:val="Numrodepage"/>
        <w:color w:val="706D6B" w:themeColor="accent1"/>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7B226" w14:textId="77777777" w:rsidR="006E4F99" w:rsidRPr="004B3F58" w:rsidRDefault="006E4F99" w:rsidP="00F1441A">
      <w:r w:rsidRPr="004B3F58">
        <w:separator/>
      </w:r>
    </w:p>
  </w:footnote>
  <w:footnote w:type="continuationSeparator" w:id="0">
    <w:p w14:paraId="20B83FAF" w14:textId="77777777" w:rsidR="006E4F99" w:rsidRDefault="006E4F99" w:rsidP="00F14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55DA8" w14:textId="451ED373" w:rsidR="00882FF7" w:rsidRPr="00082D02" w:rsidRDefault="00882FF7" w:rsidP="00082D02">
    <w:pPr>
      <w:pStyle w:val="En-tte"/>
      <w:spacing w:before="0" w:after="240"/>
      <w:rPr>
        <w:bCs/>
        <w:color w:val="auto"/>
        <w:sz w:val="24"/>
        <w:szCs w:val="24"/>
      </w:rPr>
    </w:pPr>
    <w:r w:rsidRPr="00082D02">
      <w:rPr>
        <w:bCs/>
        <w:noProof/>
        <w:color w:val="auto"/>
        <w:sz w:val="24"/>
        <w:szCs w:val="24"/>
        <w:lang w:eastAsia="fr-FR"/>
      </w:rPr>
      <w:drawing>
        <wp:anchor distT="0" distB="0" distL="114300" distR="114300" simplePos="0" relativeHeight="251665408" behindDoc="1" locked="0" layoutInCell="1" allowOverlap="1" wp14:anchorId="3D5CD1F0" wp14:editId="65A96410">
          <wp:simplePos x="0" y="0"/>
          <wp:positionH relativeFrom="column">
            <wp:posOffset>5055870</wp:posOffset>
          </wp:positionH>
          <wp:positionV relativeFrom="paragraph">
            <wp:posOffset>-294640</wp:posOffset>
          </wp:positionV>
          <wp:extent cx="1409700" cy="924659"/>
          <wp:effectExtent l="0" t="0" r="0" b="889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suel 210-100_larg01.jpg"/>
                  <pic:cNvPicPr/>
                </pic:nvPicPr>
                <pic:blipFill rotWithShape="1">
                  <a:blip r:embed="rId1" cstate="print">
                    <a:extLst>
                      <a:ext uri="{28A0092B-C50C-407E-A947-70E740481C1C}">
                        <a14:useLocalDpi xmlns:a14="http://schemas.microsoft.com/office/drawing/2010/main" val="0"/>
                      </a:ext>
                    </a:extLst>
                  </a:blip>
                  <a:srcRect l="19548" r="7864"/>
                  <a:stretch/>
                </pic:blipFill>
                <pic:spPr bwMode="auto">
                  <a:xfrm>
                    <a:off x="0" y="0"/>
                    <a:ext cx="1409700" cy="924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82D02">
      <w:rPr>
        <w:bCs/>
        <w:noProof/>
        <w:color w:val="auto"/>
        <w:sz w:val="24"/>
        <w:szCs w:val="24"/>
        <w:lang w:eastAsia="fr-FR"/>
      </w:rPr>
      <w:drawing>
        <wp:anchor distT="0" distB="0" distL="114300" distR="114300" simplePos="0" relativeHeight="251664384" behindDoc="0" locked="0" layoutInCell="1" allowOverlap="1" wp14:anchorId="76EA3E25" wp14:editId="204B3E0A">
          <wp:simplePos x="0" y="0"/>
          <wp:positionH relativeFrom="column">
            <wp:posOffset>-278130</wp:posOffset>
          </wp:positionH>
          <wp:positionV relativeFrom="paragraph">
            <wp:posOffset>-233680</wp:posOffset>
          </wp:positionV>
          <wp:extent cx="2287270" cy="67056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fh_nouveau_logo_rvb_regions_vect-12_nouvelle-aquitain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7270" cy="6705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41026" w14:textId="08D1A418" w:rsidR="00406BF6" w:rsidRDefault="00406BF6">
    <w:pPr>
      <w:pStyle w:val="En-tte"/>
    </w:pPr>
    <w:r>
      <w:rPr>
        <w:noProof/>
        <w:lang w:eastAsia="fr-FR"/>
      </w:rPr>
      <w:drawing>
        <wp:anchor distT="0" distB="0" distL="114300" distR="114300" simplePos="0" relativeHeight="251666432" behindDoc="0" locked="0" layoutInCell="1" allowOverlap="1" wp14:anchorId="2BC1C924" wp14:editId="4A87A160">
          <wp:simplePos x="0" y="0"/>
          <wp:positionH relativeFrom="column">
            <wp:posOffset>-194310</wp:posOffset>
          </wp:positionH>
          <wp:positionV relativeFrom="paragraph">
            <wp:posOffset>-50800</wp:posOffset>
          </wp:positionV>
          <wp:extent cx="2105660" cy="617220"/>
          <wp:effectExtent l="0" t="0" r="8890" b="0"/>
          <wp:wrapSquare wrapText="bothSides"/>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nfh_nouveau_logo_rvb_regions_vect-12_nouvelle-aquita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05660"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8pt" o:bullet="t">
        <v:imagedata r:id="rId1" o:title="puce-02"/>
      </v:shape>
    </w:pict>
  </w:numPicBullet>
  <w:numPicBullet w:numPicBulletId="1">
    <w:pict>
      <v:shape id="_x0000_i1027" type="#_x0000_t75" style="width:21pt;height:18pt" o:bullet="t">
        <v:imagedata r:id="rId2" o:title="petit-chevron"/>
      </v:shape>
    </w:pict>
  </w:numPicBullet>
  <w:numPicBullet w:numPicBulletId="2">
    <w:pict>
      <v:shape id="_x0000_i1028" type="#_x0000_t75" style="width:30pt;height:28.5pt" o:bullet="t">
        <v:imagedata r:id="rId3" o:title="NEERIA-puce_02_violet-l"/>
      </v:shape>
    </w:pict>
  </w:numPicBullet>
  <w:abstractNum w:abstractNumId="0" w15:restartNumberingAfterBreak="0">
    <w:nsid w:val="FFFFFF7C"/>
    <w:multiLevelType w:val="singleLevel"/>
    <w:tmpl w:val="D5C09E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201C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790D6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FCB2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68AE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3420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87A586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0CCA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5821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24FB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C582E"/>
    <w:multiLevelType w:val="hybridMultilevel"/>
    <w:tmpl w:val="F1061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5CF777D"/>
    <w:multiLevelType w:val="multilevel"/>
    <w:tmpl w:val="4418E022"/>
    <w:lvl w:ilvl="0">
      <w:start w:val="1"/>
      <w:numFmt w:val="bullet"/>
      <w:pStyle w:val="Paragraphedeliste"/>
      <w:lvlText w:val="●"/>
      <w:lvlJc w:val="left"/>
      <w:pPr>
        <w:ind w:left="360" w:hanging="360"/>
      </w:pPr>
      <w:rPr>
        <w:rFonts w:ascii="Calibri" w:hAnsi="Calibri" w:hint="default"/>
        <w:b/>
        <w:i w:val="0"/>
        <w:color w:val="AAA7A5" w:themeColor="text1" w:themeTint="80"/>
      </w:rPr>
    </w:lvl>
    <w:lvl w:ilvl="1">
      <w:start w:val="1"/>
      <w:numFmt w:val="bullet"/>
      <w:lvlText w:val="○"/>
      <w:lvlJc w:val="left"/>
      <w:pPr>
        <w:ind w:left="720" w:hanging="360"/>
      </w:pPr>
      <w:rPr>
        <w:rFonts w:ascii="Calibri" w:hAnsi="Calibri" w:hint="default"/>
        <w:color w:val="AAA7A5" w:themeColor="text1" w:themeTint="80"/>
      </w:rPr>
    </w:lvl>
    <w:lvl w:ilvl="2">
      <w:start w:val="1"/>
      <w:numFmt w:val="bullet"/>
      <w:lvlText w:val="◌"/>
      <w:lvlJc w:val="left"/>
      <w:pPr>
        <w:ind w:left="1080" w:hanging="360"/>
      </w:pPr>
      <w:rPr>
        <w:rFonts w:ascii="Calibri" w:hAnsi="Calibri" w:hint="default"/>
        <w:color w:val="AAA7A5" w:themeColor="text1" w:themeTint="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7233C3"/>
    <w:multiLevelType w:val="hybridMultilevel"/>
    <w:tmpl w:val="E47E47D8"/>
    <w:lvl w:ilvl="0" w:tplc="87C40D08">
      <w:start w:val="1"/>
      <w:numFmt w:val="bullet"/>
      <w:lvlText w:val=""/>
      <w:lvlJc w:val="left"/>
      <w:pPr>
        <w:ind w:left="720" w:hanging="360"/>
      </w:pPr>
      <w:rPr>
        <w:rFonts w:ascii="Symbol" w:hAnsi="Symbol" w:hint="default"/>
        <w:color w:val="A6A6A6"/>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A146EF"/>
    <w:multiLevelType w:val="hybridMultilevel"/>
    <w:tmpl w:val="5E30EFA8"/>
    <w:lvl w:ilvl="0" w:tplc="FBDCDA8A">
      <w:numFmt w:val="bullet"/>
      <w:lvlText w:val=""/>
      <w:lvlJc w:val="left"/>
      <w:pPr>
        <w:ind w:left="720" w:hanging="360"/>
      </w:pPr>
      <w:rPr>
        <w:rFonts w:ascii="Symbol" w:eastAsiaTheme="minorHAnsi" w:hAnsi="Symbol" w:cs="Arial" w:hint="default"/>
        <w:color w:val="535150" w:themeColor="accent1" w:themeShade="BF"/>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820989"/>
    <w:multiLevelType w:val="multilevel"/>
    <w:tmpl w:val="B1082CE8"/>
    <w:lvl w:ilvl="0">
      <w:start w:val="1"/>
      <w:numFmt w:val="decimalZero"/>
      <w:lvlText w:val="               %1."/>
      <w:lvlJc w:val="left"/>
      <w:pPr>
        <w:ind w:left="2438" w:firstLine="737"/>
      </w:pPr>
      <w:rPr>
        <w:rFonts w:hint="default"/>
        <w:color w:val="F29400" w:themeColor="accent2"/>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bullet"/>
      <w:lvlText w:val=""/>
      <w:lvlPicBulletId w:val="0"/>
      <w:lvlJc w:val="left"/>
      <w:pPr>
        <w:ind w:left="1440" w:hanging="360"/>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EF47BF3"/>
    <w:multiLevelType w:val="multilevel"/>
    <w:tmpl w:val="44945E78"/>
    <w:lvl w:ilvl="0">
      <w:start w:val="1"/>
      <w:numFmt w:val="none"/>
      <w:pStyle w:val="Titre1"/>
      <w:suff w:val="nothing"/>
      <w:lvlText w:val="%1"/>
      <w:lvlJc w:val="left"/>
      <w:pPr>
        <w:ind w:left="0" w:firstLine="0"/>
      </w:pPr>
      <w:rPr>
        <w:rFonts w:hint="default"/>
      </w:rPr>
    </w:lvl>
    <w:lvl w:ilvl="1">
      <w:start w:val="1"/>
      <w:numFmt w:val="none"/>
      <w:pStyle w:val="Titre2"/>
      <w:suff w:val="nothing"/>
      <w:lvlText w:val="%2"/>
      <w:lvlJc w:val="left"/>
      <w:pPr>
        <w:ind w:left="0" w:firstLine="0"/>
      </w:pPr>
      <w:rPr>
        <w:rFonts w:hint="default"/>
      </w:rPr>
    </w:lvl>
    <w:lvl w:ilvl="2">
      <w:start w:val="1"/>
      <w:numFmt w:val="bullet"/>
      <w:pStyle w:val="Titre3"/>
      <w:lvlText w:val=""/>
      <w:lvlJc w:val="left"/>
      <w:pPr>
        <w:tabs>
          <w:tab w:val="num" w:pos="5331"/>
        </w:tabs>
        <w:ind w:left="5331" w:hanging="227"/>
      </w:pPr>
      <w:rPr>
        <w:rFonts w:ascii="Wingdings" w:hAnsi="Wingdings" w:hint="default"/>
        <w:color w:val="auto"/>
      </w:rPr>
    </w:lvl>
    <w:lvl w:ilvl="3">
      <w:start w:val="1"/>
      <w:numFmt w:val="bullet"/>
      <w:lvlText w:val=""/>
      <w:lvlJc w:val="left"/>
      <w:pPr>
        <w:ind w:left="0" w:firstLine="0"/>
      </w:pPr>
      <w:rPr>
        <w:rFonts w:ascii="Wingdings" w:hAnsi="Wingding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3902AE"/>
    <w:multiLevelType w:val="hybridMultilevel"/>
    <w:tmpl w:val="8F981EF8"/>
    <w:lvl w:ilvl="0" w:tplc="5EE26E80">
      <w:start w:val="10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E636B3"/>
    <w:multiLevelType w:val="multilevel"/>
    <w:tmpl w:val="D9F63116"/>
    <w:lvl w:ilvl="0">
      <w:start w:val="1"/>
      <w:numFmt w:val="decimalZero"/>
      <w:lvlText w:val="               %1."/>
      <w:lvlJc w:val="left"/>
      <w:pPr>
        <w:ind w:left="1644" w:firstLine="1928"/>
      </w:pPr>
      <w:rPr>
        <w:rFonts w:hint="default"/>
        <w:color w:val="F29400"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F4F24"/>
    <w:multiLevelType w:val="hybridMultilevel"/>
    <w:tmpl w:val="EE0CDE88"/>
    <w:lvl w:ilvl="0" w:tplc="B04A852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E636302"/>
    <w:multiLevelType w:val="hybridMultilevel"/>
    <w:tmpl w:val="AB207932"/>
    <w:lvl w:ilvl="0" w:tplc="8C7270EA">
      <w:numFmt w:val="bullet"/>
      <w:lvlText w:val="-"/>
      <w:lvlJc w:val="left"/>
      <w:pPr>
        <w:tabs>
          <w:tab w:val="num" w:pos="720"/>
        </w:tabs>
        <w:ind w:left="720" w:hanging="360"/>
      </w:pPr>
      <w:rPr>
        <w:rFonts w:ascii="Times New Roman" w:eastAsia="Times New Roman" w:hAnsi="Times New Roman" w:hint="default"/>
      </w:rPr>
    </w:lvl>
    <w:lvl w:ilvl="1" w:tplc="8C7270EA">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D433F3"/>
    <w:multiLevelType w:val="hybridMultilevel"/>
    <w:tmpl w:val="C73CD424"/>
    <w:lvl w:ilvl="0" w:tplc="4E1875FC">
      <w:start w:val="1"/>
      <w:numFmt w:val="bullet"/>
      <w:lvlText w:val=""/>
      <w:lvlJc w:val="left"/>
      <w:pPr>
        <w:ind w:left="720" w:hanging="360"/>
      </w:pPr>
      <w:rPr>
        <w:rFonts w:ascii="Symbol" w:hAnsi="Symbol" w:hint="default"/>
        <w:color w:val="554C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4B0F10"/>
    <w:multiLevelType w:val="hybridMultilevel"/>
    <w:tmpl w:val="0058AE76"/>
    <w:lvl w:ilvl="0" w:tplc="06B6D034">
      <w:numFmt w:val="bullet"/>
      <w:lvlText w:val=""/>
      <w:lvlJc w:val="left"/>
      <w:pPr>
        <w:ind w:left="720" w:hanging="360"/>
      </w:pPr>
      <w:rPr>
        <w:rFonts w:ascii="Symbol" w:eastAsiaTheme="minorHAnsi" w:hAnsi="Symbol" w:cs="Arial" w:hint="default"/>
        <w:color w:val="535150" w:themeColor="accent1" w:themeShade="BF"/>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D871E2"/>
    <w:multiLevelType w:val="hybridMultilevel"/>
    <w:tmpl w:val="8AF8DE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225A8E"/>
    <w:multiLevelType w:val="hybridMultilevel"/>
    <w:tmpl w:val="90B26F4E"/>
    <w:lvl w:ilvl="0" w:tplc="5EE26E80">
      <w:start w:val="10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0463614"/>
    <w:multiLevelType w:val="hybridMultilevel"/>
    <w:tmpl w:val="B36E06EE"/>
    <w:lvl w:ilvl="0" w:tplc="B04A8520">
      <w:numFmt w:val="bullet"/>
      <w:lvlText w:val="-"/>
      <w:lvlJc w:val="left"/>
      <w:pPr>
        <w:ind w:left="727" w:hanging="360"/>
      </w:pPr>
      <w:rPr>
        <w:rFonts w:ascii="Arial" w:eastAsiaTheme="minorHAnsi" w:hAnsi="Arial" w:cs="Arial"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abstractNum w:abstractNumId="25" w15:restartNumberingAfterBreak="0">
    <w:nsid w:val="640259E0"/>
    <w:multiLevelType w:val="multilevel"/>
    <w:tmpl w:val="78524EF2"/>
    <w:lvl w:ilvl="0">
      <w:start w:val="1"/>
      <w:numFmt w:val="decimal"/>
      <w:lvlText w:val="%1. "/>
      <w:lvlJc w:val="left"/>
      <w:pPr>
        <w:ind w:left="2203" w:hanging="360"/>
      </w:pPr>
      <w:rPr>
        <w:rFonts w:ascii="Calibri" w:hAnsi="Calibri" w:hint="default"/>
        <w:b/>
        <w:i w:val="0"/>
        <w:caps/>
        <w:color w:val="FF5A01"/>
        <w:sz w:val="28"/>
      </w:rPr>
    </w:lvl>
    <w:lvl w:ilvl="1">
      <w:start w:val="1"/>
      <w:numFmt w:val="decimal"/>
      <w:lvlText w:val="%2.%1"/>
      <w:lvlJc w:val="left"/>
      <w:pPr>
        <w:ind w:left="2495" w:hanging="397"/>
      </w:pPr>
      <w:rPr>
        <w:rFonts w:ascii="Calibri" w:hAnsi="Calibri" w:hint="default"/>
        <w:color w:val="FF5A01"/>
        <w:sz w:val="24"/>
      </w:rPr>
    </w:lvl>
    <w:lvl w:ilvl="2">
      <w:start w:val="1"/>
      <w:numFmt w:val="bullet"/>
      <w:lvlText w:val=""/>
      <w:lvlPicBulletId w:val="1"/>
      <w:lvlJc w:val="left"/>
      <w:pPr>
        <w:ind w:left="3643" w:hanging="360"/>
      </w:pPr>
      <w:rPr>
        <w:rFonts w:ascii="Symbol" w:hAnsi="Symbol" w:hint="default"/>
        <w:color w:val="auto"/>
        <w:sz w:val="22"/>
      </w:rPr>
    </w:lvl>
    <w:lvl w:ilvl="3">
      <w:start w:val="1"/>
      <w:numFmt w:val="bullet"/>
      <w:lvlText w:val=""/>
      <w:lvlJc w:val="left"/>
      <w:pPr>
        <w:ind w:left="4363" w:hanging="360"/>
      </w:pPr>
      <w:rPr>
        <w:rFonts w:ascii="Symbol" w:hAnsi="Symbol" w:hint="default"/>
        <w:color w:val="AFA3A9" w:themeColor="accent4"/>
      </w:rPr>
    </w:lvl>
    <w:lvl w:ilvl="4">
      <w:start w:val="1"/>
      <w:numFmt w:val="none"/>
      <w:lvlText w:val=""/>
      <w:lvlJc w:val="left"/>
      <w:pPr>
        <w:ind w:left="5083" w:hanging="360"/>
      </w:pPr>
      <w:rPr>
        <w:rFonts w:hint="default"/>
      </w:rPr>
    </w:lvl>
    <w:lvl w:ilvl="5">
      <w:start w:val="1"/>
      <w:numFmt w:val="bullet"/>
      <w:lvlText w:val=""/>
      <w:lvlJc w:val="left"/>
      <w:pPr>
        <w:ind w:left="5803" w:hanging="360"/>
      </w:pPr>
      <w:rPr>
        <w:rFonts w:ascii="Wingdings" w:hAnsi="Wingdings" w:hint="default"/>
      </w:rPr>
    </w:lvl>
    <w:lvl w:ilvl="6">
      <w:start w:val="1"/>
      <w:numFmt w:val="bullet"/>
      <w:lvlText w:val=""/>
      <w:lvlJc w:val="left"/>
      <w:pPr>
        <w:ind w:left="6523" w:hanging="360"/>
      </w:pPr>
      <w:rPr>
        <w:rFonts w:ascii="Symbol" w:hAnsi="Symbol" w:hint="default"/>
      </w:rPr>
    </w:lvl>
    <w:lvl w:ilvl="7">
      <w:start w:val="1"/>
      <w:numFmt w:val="bullet"/>
      <w:lvlText w:val="o"/>
      <w:lvlJc w:val="left"/>
      <w:pPr>
        <w:ind w:left="7243" w:hanging="360"/>
      </w:pPr>
      <w:rPr>
        <w:rFonts w:ascii="Courier New" w:hAnsi="Courier New" w:cs="Courier New" w:hint="default"/>
      </w:rPr>
    </w:lvl>
    <w:lvl w:ilvl="8">
      <w:start w:val="1"/>
      <w:numFmt w:val="bullet"/>
      <w:lvlText w:val=""/>
      <w:lvlJc w:val="left"/>
      <w:pPr>
        <w:ind w:left="7963" w:hanging="360"/>
      </w:pPr>
      <w:rPr>
        <w:rFonts w:ascii="Wingdings" w:hAnsi="Wingdings" w:hint="default"/>
      </w:rPr>
    </w:lvl>
  </w:abstractNum>
  <w:abstractNum w:abstractNumId="26" w15:restartNumberingAfterBreak="0">
    <w:nsid w:val="677E0AD5"/>
    <w:multiLevelType w:val="multilevel"/>
    <w:tmpl w:val="3DF8B716"/>
    <w:lvl w:ilvl="0">
      <w:start w:val="1"/>
      <w:numFmt w:val="decimal"/>
      <w:pStyle w:val="Listenumros"/>
      <w:lvlText w:val="%1."/>
      <w:lvlJc w:val="left"/>
      <w:pPr>
        <w:tabs>
          <w:tab w:val="num" w:pos="360"/>
        </w:tabs>
        <w:ind w:left="360" w:hanging="360"/>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ind w:left="1077" w:hanging="226"/>
      </w:pPr>
      <w:rPr>
        <w:rFonts w:hint="default"/>
      </w:rPr>
    </w:lvl>
    <w:lvl w:ilvl="3">
      <w:start w:val="1"/>
      <w:numFmt w:val="decimal"/>
      <w:lvlText w:val="%4)"/>
      <w:lvlJc w:val="left"/>
      <w:pPr>
        <w:ind w:left="1361" w:hanging="28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770F48FF"/>
    <w:multiLevelType w:val="hybridMultilevel"/>
    <w:tmpl w:val="9A7C2FEE"/>
    <w:lvl w:ilvl="0" w:tplc="390CEDB2">
      <w:start w:val="1"/>
      <w:numFmt w:val="decimalZero"/>
      <w:lvlText w:val="%1."/>
      <w:lvlJc w:val="left"/>
      <w:pPr>
        <w:ind w:left="720" w:hanging="360"/>
      </w:pPr>
      <w:rPr>
        <w:rFonts w:hint="default"/>
      </w:rPr>
    </w:lvl>
    <w:lvl w:ilvl="1" w:tplc="59CA0172" w:tentative="1">
      <w:start w:val="1"/>
      <w:numFmt w:val="lowerLetter"/>
      <w:lvlText w:val="%2."/>
      <w:lvlJc w:val="left"/>
      <w:pPr>
        <w:ind w:left="1440" w:hanging="360"/>
      </w:pPr>
    </w:lvl>
    <w:lvl w:ilvl="2" w:tplc="E49CB386" w:tentative="1">
      <w:start w:val="1"/>
      <w:numFmt w:val="lowerRoman"/>
      <w:lvlText w:val="%3."/>
      <w:lvlJc w:val="right"/>
      <w:pPr>
        <w:ind w:left="2160" w:hanging="180"/>
      </w:pPr>
    </w:lvl>
    <w:lvl w:ilvl="3" w:tplc="8AF44140" w:tentative="1">
      <w:start w:val="1"/>
      <w:numFmt w:val="decimal"/>
      <w:lvlText w:val="%4."/>
      <w:lvlJc w:val="left"/>
      <w:pPr>
        <w:ind w:left="2880" w:hanging="360"/>
      </w:pPr>
    </w:lvl>
    <w:lvl w:ilvl="4" w:tplc="807239FA" w:tentative="1">
      <w:start w:val="1"/>
      <w:numFmt w:val="lowerLetter"/>
      <w:lvlText w:val="%5."/>
      <w:lvlJc w:val="left"/>
      <w:pPr>
        <w:ind w:left="3600" w:hanging="360"/>
      </w:pPr>
    </w:lvl>
    <w:lvl w:ilvl="5" w:tplc="761CA13E" w:tentative="1">
      <w:start w:val="1"/>
      <w:numFmt w:val="lowerRoman"/>
      <w:lvlText w:val="%6."/>
      <w:lvlJc w:val="right"/>
      <w:pPr>
        <w:ind w:left="4320" w:hanging="180"/>
      </w:pPr>
    </w:lvl>
    <w:lvl w:ilvl="6" w:tplc="77F2017A" w:tentative="1">
      <w:start w:val="1"/>
      <w:numFmt w:val="decimal"/>
      <w:lvlText w:val="%7."/>
      <w:lvlJc w:val="left"/>
      <w:pPr>
        <w:ind w:left="5040" w:hanging="360"/>
      </w:pPr>
    </w:lvl>
    <w:lvl w:ilvl="7" w:tplc="13BEB52C" w:tentative="1">
      <w:start w:val="1"/>
      <w:numFmt w:val="lowerLetter"/>
      <w:lvlText w:val="%8."/>
      <w:lvlJc w:val="left"/>
      <w:pPr>
        <w:ind w:left="5760" w:hanging="360"/>
      </w:pPr>
    </w:lvl>
    <w:lvl w:ilvl="8" w:tplc="C5DE7A9A" w:tentative="1">
      <w:start w:val="1"/>
      <w:numFmt w:val="lowerRoman"/>
      <w:lvlText w:val="%9."/>
      <w:lvlJc w:val="right"/>
      <w:pPr>
        <w:ind w:left="6480" w:hanging="180"/>
      </w:pPr>
    </w:lvl>
  </w:abstractNum>
  <w:num w:numId="1" w16cid:durableId="1343779137">
    <w:abstractNumId w:val="27"/>
  </w:num>
  <w:num w:numId="2" w16cid:durableId="1863471827">
    <w:abstractNumId w:val="14"/>
  </w:num>
  <w:num w:numId="3" w16cid:durableId="10032557">
    <w:abstractNumId w:val="8"/>
  </w:num>
  <w:num w:numId="4" w16cid:durableId="653872444">
    <w:abstractNumId w:val="3"/>
  </w:num>
  <w:num w:numId="5" w16cid:durableId="767891490">
    <w:abstractNumId w:val="2"/>
  </w:num>
  <w:num w:numId="6" w16cid:durableId="1613659356">
    <w:abstractNumId w:val="1"/>
  </w:num>
  <w:num w:numId="7" w16cid:durableId="713581292">
    <w:abstractNumId w:val="0"/>
  </w:num>
  <w:num w:numId="8" w16cid:durableId="836000517">
    <w:abstractNumId w:val="9"/>
  </w:num>
  <w:num w:numId="9" w16cid:durableId="1946309631">
    <w:abstractNumId w:val="7"/>
  </w:num>
  <w:num w:numId="10" w16cid:durableId="1688210014">
    <w:abstractNumId w:val="6"/>
  </w:num>
  <w:num w:numId="11" w16cid:durableId="454637530">
    <w:abstractNumId w:val="5"/>
  </w:num>
  <w:num w:numId="12" w16cid:durableId="1831942436">
    <w:abstractNumId w:val="4"/>
  </w:num>
  <w:num w:numId="13" w16cid:durableId="17257609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54398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8262537">
    <w:abstractNumId w:val="14"/>
    <w:lvlOverride w:ilvl="0">
      <w:lvl w:ilvl="0">
        <w:start w:val="1"/>
        <w:numFmt w:val="decimalZero"/>
        <w:lvlText w:val="          %1."/>
        <w:lvlJc w:val="left"/>
        <w:pPr>
          <w:ind w:left="360" w:hanging="360"/>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 w16cid:durableId="738211626">
    <w:abstractNumId w:val="14"/>
    <w:lvlOverride w:ilvl="0">
      <w:lvl w:ilvl="0">
        <w:start w:val="1"/>
        <w:numFmt w:val="decimalZero"/>
        <w:lvlText w:val="%1."/>
        <w:lvlJc w:val="left"/>
        <w:pPr>
          <w:ind w:left="360" w:firstLine="831"/>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 w16cid:durableId="1942493282">
    <w:abstractNumId w:val="14"/>
    <w:lvlOverride w:ilvl="0">
      <w:lvl w:ilvl="0">
        <w:start w:val="1"/>
        <w:numFmt w:val="decimalZero"/>
        <w:lvlText w:val="          %1."/>
        <w:lvlJc w:val="left"/>
        <w:pPr>
          <w:ind w:left="2438" w:firstLine="737"/>
        </w:pPr>
        <w:rPr>
          <w:rFonts w:hint="default"/>
          <w:color w:val="F29400" w:themeColor="accent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8" w16cid:durableId="801388865">
    <w:abstractNumId w:val="14"/>
  </w:num>
  <w:num w:numId="19" w16cid:durableId="994722374">
    <w:abstractNumId w:val="17"/>
  </w:num>
  <w:num w:numId="20" w16cid:durableId="676856259">
    <w:abstractNumId w:val="14"/>
  </w:num>
  <w:num w:numId="21" w16cid:durableId="16188353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21278206">
    <w:abstractNumId w:val="26"/>
  </w:num>
  <w:num w:numId="23" w16cid:durableId="868952397">
    <w:abstractNumId w:val="26"/>
  </w:num>
  <w:num w:numId="24" w16cid:durableId="1120689553">
    <w:abstractNumId w:val="25"/>
  </w:num>
  <w:num w:numId="25" w16cid:durableId="7283854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66138792">
    <w:abstractNumId w:val="15"/>
  </w:num>
  <w:num w:numId="27" w16cid:durableId="75909147">
    <w:abstractNumId w:val="20"/>
  </w:num>
  <w:num w:numId="28" w16cid:durableId="1418135524">
    <w:abstractNumId w:val="10"/>
  </w:num>
  <w:num w:numId="29" w16cid:durableId="721296142">
    <w:abstractNumId w:val="16"/>
  </w:num>
  <w:num w:numId="30" w16cid:durableId="1208446430">
    <w:abstractNumId w:val="12"/>
  </w:num>
  <w:num w:numId="31" w16cid:durableId="1029456998">
    <w:abstractNumId w:val="19"/>
  </w:num>
  <w:num w:numId="32" w16cid:durableId="720327845">
    <w:abstractNumId w:val="13"/>
  </w:num>
  <w:num w:numId="33" w16cid:durableId="539585708">
    <w:abstractNumId w:val="21"/>
  </w:num>
  <w:num w:numId="34" w16cid:durableId="2061172943">
    <w:abstractNumId w:val="15"/>
  </w:num>
  <w:num w:numId="35" w16cid:durableId="1429039966">
    <w:abstractNumId w:val="15"/>
  </w:num>
  <w:num w:numId="36" w16cid:durableId="1888881683">
    <w:abstractNumId w:val="15"/>
  </w:num>
  <w:num w:numId="37" w16cid:durableId="72514607">
    <w:abstractNumId w:val="23"/>
  </w:num>
  <w:num w:numId="38" w16cid:durableId="2013601378">
    <w:abstractNumId w:val="22"/>
  </w:num>
  <w:num w:numId="39" w16cid:durableId="1622685838">
    <w:abstractNumId w:val="18"/>
  </w:num>
  <w:num w:numId="40" w16cid:durableId="253320563">
    <w:abstractNumId w:val="24"/>
  </w:num>
  <w:num w:numId="41" w16cid:durableId="29642227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90"/>
  <w:displayHorizontalDrawingGridEvery w:val="2"/>
  <w:characterSpacingControl w:val="doNotCompress"/>
  <w:hdrShapeDefaults>
    <o:shapedefaults v:ext="edit" spidmax="5121">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64A"/>
    <w:rsid w:val="00000F9C"/>
    <w:rsid w:val="00016A82"/>
    <w:rsid w:val="00016F46"/>
    <w:rsid w:val="00020129"/>
    <w:rsid w:val="00023A53"/>
    <w:rsid w:val="00026D66"/>
    <w:rsid w:val="0006322B"/>
    <w:rsid w:val="000655F9"/>
    <w:rsid w:val="0006593A"/>
    <w:rsid w:val="00066888"/>
    <w:rsid w:val="0007716A"/>
    <w:rsid w:val="00081600"/>
    <w:rsid w:val="00082D02"/>
    <w:rsid w:val="000855F9"/>
    <w:rsid w:val="000902A7"/>
    <w:rsid w:val="000902D3"/>
    <w:rsid w:val="000A762D"/>
    <w:rsid w:val="000B2649"/>
    <w:rsid w:val="000C4C9E"/>
    <w:rsid w:val="000E1B9C"/>
    <w:rsid w:val="000F1293"/>
    <w:rsid w:val="000F5EF4"/>
    <w:rsid w:val="001132C1"/>
    <w:rsid w:val="0012325A"/>
    <w:rsid w:val="00124288"/>
    <w:rsid w:val="00127114"/>
    <w:rsid w:val="00136E7A"/>
    <w:rsid w:val="00141FED"/>
    <w:rsid w:val="00144E68"/>
    <w:rsid w:val="001455EC"/>
    <w:rsid w:val="0014772D"/>
    <w:rsid w:val="00150899"/>
    <w:rsid w:val="0017183E"/>
    <w:rsid w:val="00174025"/>
    <w:rsid w:val="0017656E"/>
    <w:rsid w:val="00180879"/>
    <w:rsid w:val="00186587"/>
    <w:rsid w:val="00190F6C"/>
    <w:rsid w:val="00196E39"/>
    <w:rsid w:val="001A7AB7"/>
    <w:rsid w:val="001C334C"/>
    <w:rsid w:val="001C406E"/>
    <w:rsid w:val="001C74B9"/>
    <w:rsid w:val="001D7CA3"/>
    <w:rsid w:val="001E5692"/>
    <w:rsid w:val="001E587D"/>
    <w:rsid w:val="001F45F2"/>
    <w:rsid w:val="002003DF"/>
    <w:rsid w:val="00202EB3"/>
    <w:rsid w:val="00221B03"/>
    <w:rsid w:val="00223E98"/>
    <w:rsid w:val="00231485"/>
    <w:rsid w:val="00257ACF"/>
    <w:rsid w:val="002825A7"/>
    <w:rsid w:val="00290866"/>
    <w:rsid w:val="002A148F"/>
    <w:rsid w:val="002A2BA3"/>
    <w:rsid w:val="002B0C36"/>
    <w:rsid w:val="002B4EA8"/>
    <w:rsid w:val="002B6A61"/>
    <w:rsid w:val="002C106D"/>
    <w:rsid w:val="002C16B5"/>
    <w:rsid w:val="002C24E1"/>
    <w:rsid w:val="002C27A3"/>
    <w:rsid w:val="002C2A58"/>
    <w:rsid w:val="002C2DF5"/>
    <w:rsid w:val="002E0E49"/>
    <w:rsid w:val="002F2487"/>
    <w:rsid w:val="002F78BB"/>
    <w:rsid w:val="003048F9"/>
    <w:rsid w:val="00305E85"/>
    <w:rsid w:val="00320638"/>
    <w:rsid w:val="00333A65"/>
    <w:rsid w:val="00334082"/>
    <w:rsid w:val="00342038"/>
    <w:rsid w:val="00343A49"/>
    <w:rsid w:val="00350BE8"/>
    <w:rsid w:val="003565EA"/>
    <w:rsid w:val="00366DFE"/>
    <w:rsid w:val="00375E90"/>
    <w:rsid w:val="00384E8E"/>
    <w:rsid w:val="00386325"/>
    <w:rsid w:val="0039405B"/>
    <w:rsid w:val="00397A56"/>
    <w:rsid w:val="003A1B6D"/>
    <w:rsid w:val="003B50DE"/>
    <w:rsid w:val="003D05F0"/>
    <w:rsid w:val="003D0B62"/>
    <w:rsid w:val="003D16FC"/>
    <w:rsid w:val="003E3B18"/>
    <w:rsid w:val="003E6CC9"/>
    <w:rsid w:val="003F0B8C"/>
    <w:rsid w:val="003F4571"/>
    <w:rsid w:val="003F4621"/>
    <w:rsid w:val="00406BF6"/>
    <w:rsid w:val="00413D1E"/>
    <w:rsid w:val="00426A18"/>
    <w:rsid w:val="0042744C"/>
    <w:rsid w:val="00433CE2"/>
    <w:rsid w:val="004368E9"/>
    <w:rsid w:val="00444252"/>
    <w:rsid w:val="00451AF7"/>
    <w:rsid w:val="0045231E"/>
    <w:rsid w:val="0046158C"/>
    <w:rsid w:val="004655D6"/>
    <w:rsid w:val="00480899"/>
    <w:rsid w:val="00481857"/>
    <w:rsid w:val="00482DAD"/>
    <w:rsid w:val="00495526"/>
    <w:rsid w:val="004967F7"/>
    <w:rsid w:val="004A12DE"/>
    <w:rsid w:val="004A69CA"/>
    <w:rsid w:val="004B156D"/>
    <w:rsid w:val="004B3F58"/>
    <w:rsid w:val="004C50D6"/>
    <w:rsid w:val="004D1A19"/>
    <w:rsid w:val="004D6CC5"/>
    <w:rsid w:val="004E0992"/>
    <w:rsid w:val="004F2E39"/>
    <w:rsid w:val="004F349C"/>
    <w:rsid w:val="005034FC"/>
    <w:rsid w:val="005055AE"/>
    <w:rsid w:val="005111C2"/>
    <w:rsid w:val="0052265D"/>
    <w:rsid w:val="00523982"/>
    <w:rsid w:val="00537608"/>
    <w:rsid w:val="0054043C"/>
    <w:rsid w:val="00542FBC"/>
    <w:rsid w:val="005513F1"/>
    <w:rsid w:val="00556E93"/>
    <w:rsid w:val="005667E5"/>
    <w:rsid w:val="00566F42"/>
    <w:rsid w:val="00567F39"/>
    <w:rsid w:val="00576000"/>
    <w:rsid w:val="005869FF"/>
    <w:rsid w:val="005A30C1"/>
    <w:rsid w:val="005A7DC9"/>
    <w:rsid w:val="005B10B0"/>
    <w:rsid w:val="005B5C9B"/>
    <w:rsid w:val="005B6169"/>
    <w:rsid w:val="005B7867"/>
    <w:rsid w:val="005C1D1F"/>
    <w:rsid w:val="005C4BEC"/>
    <w:rsid w:val="005D56F4"/>
    <w:rsid w:val="005D7BEA"/>
    <w:rsid w:val="005F41CE"/>
    <w:rsid w:val="00600754"/>
    <w:rsid w:val="00604EFC"/>
    <w:rsid w:val="006132C7"/>
    <w:rsid w:val="006139FB"/>
    <w:rsid w:val="00615FEF"/>
    <w:rsid w:val="00617E8B"/>
    <w:rsid w:val="0062018A"/>
    <w:rsid w:val="006231E3"/>
    <w:rsid w:val="00642840"/>
    <w:rsid w:val="00643D9B"/>
    <w:rsid w:val="00646276"/>
    <w:rsid w:val="00653765"/>
    <w:rsid w:val="006549F8"/>
    <w:rsid w:val="00655604"/>
    <w:rsid w:val="00661F3C"/>
    <w:rsid w:val="006879BF"/>
    <w:rsid w:val="006947C8"/>
    <w:rsid w:val="006960B2"/>
    <w:rsid w:val="006A05E5"/>
    <w:rsid w:val="006A193D"/>
    <w:rsid w:val="006A57DA"/>
    <w:rsid w:val="006B1600"/>
    <w:rsid w:val="006D1BD9"/>
    <w:rsid w:val="006E4F99"/>
    <w:rsid w:val="0070047E"/>
    <w:rsid w:val="007045F6"/>
    <w:rsid w:val="00714213"/>
    <w:rsid w:val="007256AC"/>
    <w:rsid w:val="0073134B"/>
    <w:rsid w:val="00735519"/>
    <w:rsid w:val="007430DC"/>
    <w:rsid w:val="007456A1"/>
    <w:rsid w:val="00747E40"/>
    <w:rsid w:val="00756F84"/>
    <w:rsid w:val="00763DE4"/>
    <w:rsid w:val="00764CAD"/>
    <w:rsid w:val="0076664A"/>
    <w:rsid w:val="007666B4"/>
    <w:rsid w:val="00767D2F"/>
    <w:rsid w:val="007877C2"/>
    <w:rsid w:val="007933AA"/>
    <w:rsid w:val="007B5850"/>
    <w:rsid w:val="007B5A77"/>
    <w:rsid w:val="007C137B"/>
    <w:rsid w:val="007D375D"/>
    <w:rsid w:val="007E52C3"/>
    <w:rsid w:val="007F0E3F"/>
    <w:rsid w:val="007F2DA7"/>
    <w:rsid w:val="008065FF"/>
    <w:rsid w:val="008113C1"/>
    <w:rsid w:val="00815F26"/>
    <w:rsid w:val="0082001E"/>
    <w:rsid w:val="00820522"/>
    <w:rsid w:val="00830028"/>
    <w:rsid w:val="00833B61"/>
    <w:rsid w:val="00835E25"/>
    <w:rsid w:val="0083664B"/>
    <w:rsid w:val="00841D80"/>
    <w:rsid w:val="008440BF"/>
    <w:rsid w:val="008440FD"/>
    <w:rsid w:val="00844FAB"/>
    <w:rsid w:val="00850279"/>
    <w:rsid w:val="008543F7"/>
    <w:rsid w:val="008546E7"/>
    <w:rsid w:val="0085576E"/>
    <w:rsid w:val="00856827"/>
    <w:rsid w:val="00866123"/>
    <w:rsid w:val="00882FF7"/>
    <w:rsid w:val="0088500C"/>
    <w:rsid w:val="00887638"/>
    <w:rsid w:val="008A3B81"/>
    <w:rsid w:val="008A5247"/>
    <w:rsid w:val="008B658F"/>
    <w:rsid w:val="008B70FC"/>
    <w:rsid w:val="008C233A"/>
    <w:rsid w:val="008C44D5"/>
    <w:rsid w:val="008D2857"/>
    <w:rsid w:val="008D3100"/>
    <w:rsid w:val="008D6B04"/>
    <w:rsid w:val="008D7F27"/>
    <w:rsid w:val="008E6458"/>
    <w:rsid w:val="008E7458"/>
    <w:rsid w:val="008F20FC"/>
    <w:rsid w:val="00902632"/>
    <w:rsid w:val="00904BE9"/>
    <w:rsid w:val="009059CE"/>
    <w:rsid w:val="00912225"/>
    <w:rsid w:val="00921C53"/>
    <w:rsid w:val="0092240C"/>
    <w:rsid w:val="00922F32"/>
    <w:rsid w:val="00923AC2"/>
    <w:rsid w:val="009332C6"/>
    <w:rsid w:val="00940956"/>
    <w:rsid w:val="00952816"/>
    <w:rsid w:val="0095714A"/>
    <w:rsid w:val="00960FA2"/>
    <w:rsid w:val="00962CA4"/>
    <w:rsid w:val="0096452E"/>
    <w:rsid w:val="00964F2C"/>
    <w:rsid w:val="00965ACA"/>
    <w:rsid w:val="009730BF"/>
    <w:rsid w:val="00985019"/>
    <w:rsid w:val="00997E28"/>
    <w:rsid w:val="009A0B2B"/>
    <w:rsid w:val="009A2422"/>
    <w:rsid w:val="009A48D1"/>
    <w:rsid w:val="009A7166"/>
    <w:rsid w:val="009C3607"/>
    <w:rsid w:val="009C37DD"/>
    <w:rsid w:val="009C60F2"/>
    <w:rsid w:val="009D0331"/>
    <w:rsid w:val="009D1F5B"/>
    <w:rsid w:val="009D646D"/>
    <w:rsid w:val="009E4335"/>
    <w:rsid w:val="009E764A"/>
    <w:rsid w:val="009F5597"/>
    <w:rsid w:val="00A0275E"/>
    <w:rsid w:val="00A053D2"/>
    <w:rsid w:val="00A05CF0"/>
    <w:rsid w:val="00A1766C"/>
    <w:rsid w:val="00A200A9"/>
    <w:rsid w:val="00A25B33"/>
    <w:rsid w:val="00A27456"/>
    <w:rsid w:val="00A35627"/>
    <w:rsid w:val="00A43EC6"/>
    <w:rsid w:val="00A603CC"/>
    <w:rsid w:val="00A65D88"/>
    <w:rsid w:val="00A67664"/>
    <w:rsid w:val="00A67DBB"/>
    <w:rsid w:val="00A75E0A"/>
    <w:rsid w:val="00A87369"/>
    <w:rsid w:val="00A90356"/>
    <w:rsid w:val="00AA6A89"/>
    <w:rsid w:val="00AA7C4E"/>
    <w:rsid w:val="00AB2BCE"/>
    <w:rsid w:val="00AC6ACC"/>
    <w:rsid w:val="00AD3C36"/>
    <w:rsid w:val="00AD5DF8"/>
    <w:rsid w:val="00AE135F"/>
    <w:rsid w:val="00AF14F4"/>
    <w:rsid w:val="00AF3047"/>
    <w:rsid w:val="00B11A62"/>
    <w:rsid w:val="00B13083"/>
    <w:rsid w:val="00B14535"/>
    <w:rsid w:val="00B15A64"/>
    <w:rsid w:val="00B15AFA"/>
    <w:rsid w:val="00B1719A"/>
    <w:rsid w:val="00B24023"/>
    <w:rsid w:val="00B2652D"/>
    <w:rsid w:val="00B268AA"/>
    <w:rsid w:val="00B3216A"/>
    <w:rsid w:val="00B32F6E"/>
    <w:rsid w:val="00B555F0"/>
    <w:rsid w:val="00B56BD6"/>
    <w:rsid w:val="00B77509"/>
    <w:rsid w:val="00B82E22"/>
    <w:rsid w:val="00B91477"/>
    <w:rsid w:val="00BA58FD"/>
    <w:rsid w:val="00BA59F0"/>
    <w:rsid w:val="00BB0F5F"/>
    <w:rsid w:val="00BD09A8"/>
    <w:rsid w:val="00BD6292"/>
    <w:rsid w:val="00BE527B"/>
    <w:rsid w:val="00BF46AB"/>
    <w:rsid w:val="00C17E6C"/>
    <w:rsid w:val="00C22FCC"/>
    <w:rsid w:val="00C24536"/>
    <w:rsid w:val="00C31ADB"/>
    <w:rsid w:val="00C3215A"/>
    <w:rsid w:val="00C323AB"/>
    <w:rsid w:val="00C32B40"/>
    <w:rsid w:val="00C400EC"/>
    <w:rsid w:val="00C42D8B"/>
    <w:rsid w:val="00C50447"/>
    <w:rsid w:val="00C52EDA"/>
    <w:rsid w:val="00C54A5C"/>
    <w:rsid w:val="00C569B5"/>
    <w:rsid w:val="00C64150"/>
    <w:rsid w:val="00C93329"/>
    <w:rsid w:val="00C9390B"/>
    <w:rsid w:val="00C95E38"/>
    <w:rsid w:val="00CB39D8"/>
    <w:rsid w:val="00CB5853"/>
    <w:rsid w:val="00CB6CCE"/>
    <w:rsid w:val="00CB7C2F"/>
    <w:rsid w:val="00CD37BA"/>
    <w:rsid w:val="00CD4F24"/>
    <w:rsid w:val="00CE7DA4"/>
    <w:rsid w:val="00CF048D"/>
    <w:rsid w:val="00CF7B3A"/>
    <w:rsid w:val="00D04560"/>
    <w:rsid w:val="00D1097C"/>
    <w:rsid w:val="00D15999"/>
    <w:rsid w:val="00D210C2"/>
    <w:rsid w:val="00D2216B"/>
    <w:rsid w:val="00D22CF0"/>
    <w:rsid w:val="00D26B36"/>
    <w:rsid w:val="00D272D3"/>
    <w:rsid w:val="00D376B4"/>
    <w:rsid w:val="00D40A4B"/>
    <w:rsid w:val="00D4776F"/>
    <w:rsid w:val="00D63B80"/>
    <w:rsid w:val="00D6518A"/>
    <w:rsid w:val="00D70075"/>
    <w:rsid w:val="00D819E1"/>
    <w:rsid w:val="00D8781A"/>
    <w:rsid w:val="00DA2D67"/>
    <w:rsid w:val="00DB346E"/>
    <w:rsid w:val="00DB4FF3"/>
    <w:rsid w:val="00DC0508"/>
    <w:rsid w:val="00DC21F0"/>
    <w:rsid w:val="00DC67E0"/>
    <w:rsid w:val="00DD1A46"/>
    <w:rsid w:val="00DD5D37"/>
    <w:rsid w:val="00DD7A5D"/>
    <w:rsid w:val="00DE62B6"/>
    <w:rsid w:val="00DE7085"/>
    <w:rsid w:val="00DF485E"/>
    <w:rsid w:val="00E00521"/>
    <w:rsid w:val="00E0770A"/>
    <w:rsid w:val="00E12DCA"/>
    <w:rsid w:val="00E170E9"/>
    <w:rsid w:val="00E20774"/>
    <w:rsid w:val="00E26A3A"/>
    <w:rsid w:val="00E414B1"/>
    <w:rsid w:val="00E42F82"/>
    <w:rsid w:val="00E43A13"/>
    <w:rsid w:val="00E43FC8"/>
    <w:rsid w:val="00E503D7"/>
    <w:rsid w:val="00E67FB5"/>
    <w:rsid w:val="00E7085A"/>
    <w:rsid w:val="00E72415"/>
    <w:rsid w:val="00E92805"/>
    <w:rsid w:val="00EA1658"/>
    <w:rsid w:val="00EA1EDB"/>
    <w:rsid w:val="00EB190D"/>
    <w:rsid w:val="00EB2719"/>
    <w:rsid w:val="00EC3008"/>
    <w:rsid w:val="00EC58BB"/>
    <w:rsid w:val="00ED4A39"/>
    <w:rsid w:val="00EF432A"/>
    <w:rsid w:val="00EF79E6"/>
    <w:rsid w:val="00F014C3"/>
    <w:rsid w:val="00F044A3"/>
    <w:rsid w:val="00F138C9"/>
    <w:rsid w:val="00F1433B"/>
    <w:rsid w:val="00F1441A"/>
    <w:rsid w:val="00F21380"/>
    <w:rsid w:val="00F258E0"/>
    <w:rsid w:val="00F31C1A"/>
    <w:rsid w:val="00F324BA"/>
    <w:rsid w:val="00F35CED"/>
    <w:rsid w:val="00F35F5D"/>
    <w:rsid w:val="00F40601"/>
    <w:rsid w:val="00F42B94"/>
    <w:rsid w:val="00F44390"/>
    <w:rsid w:val="00F83EB2"/>
    <w:rsid w:val="00F84573"/>
    <w:rsid w:val="00F84647"/>
    <w:rsid w:val="00F925DB"/>
    <w:rsid w:val="00FA2382"/>
    <w:rsid w:val="00FB3C37"/>
    <w:rsid w:val="00FC1C12"/>
    <w:rsid w:val="00FE0578"/>
    <w:rsid w:val="00FF3898"/>
    <w:rsid w:val="00FF7D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1">
      <o:colormru v:ext="edit" colors="#ffc"/>
    </o:shapedefaults>
    <o:shapelayout v:ext="edit">
      <o:idmap v:ext="edit" data="2"/>
    </o:shapelayout>
  </w:shapeDefaults>
  <w:decimalSymbol w:val=","/>
  <w:listSeparator w:val=";"/>
  <w14:docId w14:val="5964FFF9"/>
  <w15:docId w15:val="{79A6BA8A-9F7B-453C-B327-695085B5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535150" w:themeColor="accent1" w:themeShade="BF"/>
        <w:sz w:val="18"/>
        <w:szCs w:val="18"/>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5" w:qFormat="1"/>
    <w:lsdException w:name="Intense Quote" w:uiPriority="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41A"/>
    <w:pPr>
      <w:spacing w:before="100" w:after="100"/>
      <w:jc w:val="both"/>
    </w:pPr>
    <w:rPr>
      <w:sz w:val="20"/>
    </w:rPr>
  </w:style>
  <w:style w:type="paragraph" w:styleId="Titre1">
    <w:name w:val="heading 1"/>
    <w:basedOn w:val="TITRE-REUNION"/>
    <w:next w:val="Normal"/>
    <w:link w:val="Titre1Car"/>
    <w:uiPriority w:val="2"/>
    <w:qFormat/>
    <w:rsid w:val="00C42D8B"/>
    <w:pPr>
      <w:numPr>
        <w:numId w:val="26"/>
      </w:numPr>
      <w:spacing w:before="480" w:after="240"/>
      <w:outlineLvl w:val="0"/>
    </w:pPr>
  </w:style>
  <w:style w:type="paragraph" w:styleId="Titre2">
    <w:name w:val="heading 2"/>
    <w:basedOn w:val="Titre3"/>
    <w:next w:val="Normal"/>
    <w:link w:val="Titre2Car"/>
    <w:uiPriority w:val="2"/>
    <w:unhideWhenUsed/>
    <w:qFormat/>
    <w:rsid w:val="0045231E"/>
    <w:pPr>
      <w:numPr>
        <w:ilvl w:val="1"/>
      </w:numPr>
      <w:outlineLvl w:val="1"/>
    </w:pPr>
    <w:rPr>
      <w:caps/>
      <w:color w:val="706D6B" w:themeColor="accent1"/>
      <w:sz w:val="22"/>
    </w:rPr>
  </w:style>
  <w:style w:type="paragraph" w:styleId="Titre3">
    <w:name w:val="heading 3"/>
    <w:basedOn w:val="Titre4"/>
    <w:next w:val="Normal"/>
    <w:link w:val="Titre3Car"/>
    <w:uiPriority w:val="2"/>
    <w:unhideWhenUsed/>
    <w:qFormat/>
    <w:rsid w:val="001C406E"/>
    <w:pPr>
      <w:numPr>
        <w:ilvl w:val="2"/>
        <w:numId w:val="26"/>
      </w:numPr>
      <w:outlineLvl w:val="2"/>
    </w:pPr>
    <w:rPr>
      <w:color w:val="752A5F" w:themeColor="text2"/>
    </w:rPr>
  </w:style>
  <w:style w:type="paragraph" w:styleId="Titre4">
    <w:name w:val="heading 4"/>
    <w:basedOn w:val="Normal"/>
    <w:next w:val="Normal"/>
    <w:link w:val="Titre4Car"/>
    <w:uiPriority w:val="2"/>
    <w:unhideWhenUsed/>
    <w:qFormat/>
    <w:rsid w:val="003D0B62"/>
    <w:pPr>
      <w:keepNext/>
      <w:keepLines/>
      <w:spacing w:before="200" w:after="120" w:line="240" w:lineRule="auto"/>
      <w:outlineLvl w:val="3"/>
    </w:pPr>
    <w:rPr>
      <w:rFonts w:eastAsiaTheme="majorEastAsia"/>
      <w:b/>
      <w:bCs/>
      <w:iCs/>
      <w:color w:val="706D6B"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95714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42D8B"/>
    <w:rPr>
      <w:sz w:val="20"/>
    </w:rPr>
  </w:style>
  <w:style w:type="paragraph" w:styleId="Pieddepage">
    <w:name w:val="footer"/>
    <w:basedOn w:val="Normal"/>
    <w:link w:val="PieddepageCar"/>
    <w:uiPriority w:val="99"/>
    <w:semiHidden/>
    <w:rsid w:val="006947C8"/>
    <w:pPr>
      <w:spacing w:before="0" w:after="0" w:line="240" w:lineRule="auto"/>
      <w:ind w:right="2155"/>
    </w:pPr>
    <w:rPr>
      <w:color w:val="808080" w:themeColor="background1" w:themeShade="80"/>
      <w:sz w:val="16"/>
    </w:rPr>
  </w:style>
  <w:style w:type="character" w:customStyle="1" w:styleId="PieddepageCar">
    <w:name w:val="Pied de page Car"/>
    <w:basedOn w:val="Policepardfaut"/>
    <w:link w:val="Pieddepage"/>
    <w:uiPriority w:val="99"/>
    <w:semiHidden/>
    <w:rsid w:val="00C42D8B"/>
    <w:rPr>
      <w:color w:val="808080" w:themeColor="background1" w:themeShade="80"/>
      <w:sz w:val="16"/>
    </w:rPr>
  </w:style>
  <w:style w:type="paragraph" w:styleId="Paragraphedeliste">
    <w:name w:val="List Paragraph"/>
    <w:basedOn w:val="Normal"/>
    <w:link w:val="ParagraphedelisteCar"/>
    <w:uiPriority w:val="34"/>
    <w:qFormat/>
    <w:rsid w:val="00523982"/>
    <w:pPr>
      <w:numPr>
        <w:numId w:val="13"/>
      </w:numPr>
      <w:spacing w:before="0" w:after="120"/>
      <w:ind w:left="357" w:hanging="357"/>
      <w:contextualSpacing/>
    </w:pPr>
  </w:style>
  <w:style w:type="character" w:customStyle="1" w:styleId="Titre1Car">
    <w:name w:val="Titre 1 Car"/>
    <w:basedOn w:val="Policepardfaut"/>
    <w:link w:val="Titre1"/>
    <w:uiPriority w:val="2"/>
    <w:rsid w:val="00C42D8B"/>
    <w:rPr>
      <w:b/>
      <w:caps/>
      <w:color w:val="F29400" w:themeColor="accent2"/>
      <w:sz w:val="24"/>
    </w:rPr>
  </w:style>
  <w:style w:type="character" w:customStyle="1" w:styleId="Titre2Car">
    <w:name w:val="Titre 2 Car"/>
    <w:basedOn w:val="Policepardfaut"/>
    <w:link w:val="Titre2"/>
    <w:uiPriority w:val="2"/>
    <w:rsid w:val="0045231E"/>
    <w:rPr>
      <w:rFonts w:eastAsiaTheme="majorEastAsia"/>
      <w:b/>
      <w:bCs/>
      <w:iCs/>
      <w:caps/>
      <w:color w:val="706D6B" w:themeColor="accent1"/>
      <w:sz w:val="22"/>
    </w:rPr>
  </w:style>
  <w:style w:type="character" w:customStyle="1" w:styleId="Titre3Car">
    <w:name w:val="Titre 3 Car"/>
    <w:basedOn w:val="Policepardfaut"/>
    <w:link w:val="Titre3"/>
    <w:uiPriority w:val="2"/>
    <w:rsid w:val="001C406E"/>
    <w:rPr>
      <w:rFonts w:eastAsiaTheme="majorEastAsia"/>
      <w:b/>
      <w:bCs/>
      <w:iCs/>
      <w:color w:val="752A5F" w:themeColor="text2"/>
      <w:sz w:val="20"/>
    </w:rPr>
  </w:style>
  <w:style w:type="paragraph" w:styleId="Textedebulles">
    <w:name w:val="Balloon Text"/>
    <w:basedOn w:val="Normal"/>
    <w:link w:val="TextedebullesCar"/>
    <w:uiPriority w:val="99"/>
    <w:semiHidden/>
    <w:unhideWhenUsed/>
    <w:rsid w:val="0065376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3765"/>
    <w:rPr>
      <w:rFonts w:ascii="Tahoma" w:hAnsi="Tahoma" w:cs="Tahoma"/>
      <w:sz w:val="16"/>
      <w:szCs w:val="16"/>
    </w:rPr>
  </w:style>
  <w:style w:type="paragraph" w:styleId="Titre">
    <w:name w:val="Title"/>
    <w:basedOn w:val="Normal"/>
    <w:next w:val="Normal"/>
    <w:link w:val="TitreCar"/>
    <w:uiPriority w:val="99"/>
    <w:qFormat/>
    <w:rsid w:val="001C406E"/>
    <w:pPr>
      <w:spacing w:before="0" w:after="1200" w:line="240" w:lineRule="auto"/>
      <w:ind w:left="709"/>
      <w:contextualSpacing/>
    </w:pPr>
    <w:rPr>
      <w:rFonts w:eastAsiaTheme="majorEastAsia" w:cstheme="majorBidi"/>
      <w:b/>
      <w:caps/>
      <w:noProof/>
      <w:color w:val="FFFFFF" w:themeColor="background1"/>
      <w:spacing w:val="5"/>
      <w:kern w:val="28"/>
      <w:sz w:val="60"/>
      <w:szCs w:val="60"/>
      <w:lang w:eastAsia="fr-FR"/>
    </w:rPr>
  </w:style>
  <w:style w:type="character" w:customStyle="1" w:styleId="TitreCar">
    <w:name w:val="Titre Car"/>
    <w:basedOn w:val="Policepardfaut"/>
    <w:link w:val="Titre"/>
    <w:uiPriority w:val="99"/>
    <w:rsid w:val="001C406E"/>
    <w:rPr>
      <w:rFonts w:eastAsiaTheme="majorEastAsia" w:cstheme="majorBidi"/>
      <w:b/>
      <w:caps/>
      <w:noProof/>
      <w:color w:val="FFFFFF" w:themeColor="background1"/>
      <w:spacing w:val="5"/>
      <w:kern w:val="28"/>
      <w:sz w:val="60"/>
      <w:szCs w:val="60"/>
      <w:lang w:eastAsia="fr-FR"/>
    </w:rPr>
  </w:style>
  <w:style w:type="paragraph" w:customStyle="1" w:styleId="TITRE-DATE">
    <w:name w:val="TITRE - DATE"/>
    <w:basedOn w:val="Normal"/>
    <w:link w:val="TITRE-DATECar"/>
    <w:uiPriority w:val="99"/>
    <w:qFormat/>
    <w:rsid w:val="001C406E"/>
    <w:pPr>
      <w:spacing w:line="240" w:lineRule="auto"/>
    </w:pPr>
    <w:rPr>
      <w:b/>
      <w:color w:val="752A5F" w:themeColor="text2"/>
    </w:rPr>
  </w:style>
  <w:style w:type="paragraph" w:customStyle="1" w:styleId="TITRE-REUNION">
    <w:name w:val="TITRE - REUNION"/>
    <w:basedOn w:val="Normal"/>
    <w:link w:val="TITRE-REUNIONCar"/>
    <w:uiPriority w:val="99"/>
    <w:qFormat/>
    <w:rsid w:val="00124288"/>
    <w:pPr>
      <w:spacing w:line="240" w:lineRule="auto"/>
    </w:pPr>
    <w:rPr>
      <w:b/>
      <w:caps/>
      <w:color w:val="F29400" w:themeColor="accent2"/>
      <w:sz w:val="24"/>
    </w:rPr>
  </w:style>
  <w:style w:type="character" w:customStyle="1" w:styleId="TITRE-DATECar">
    <w:name w:val="TITRE - DATE Car"/>
    <w:basedOn w:val="Policepardfaut"/>
    <w:link w:val="TITRE-DATE"/>
    <w:uiPriority w:val="99"/>
    <w:rsid w:val="001C406E"/>
    <w:rPr>
      <w:b/>
      <w:color w:val="752A5F" w:themeColor="text2"/>
      <w:sz w:val="20"/>
    </w:rPr>
  </w:style>
  <w:style w:type="paragraph" w:styleId="TM1">
    <w:name w:val="toc 1"/>
    <w:basedOn w:val="Normal"/>
    <w:next w:val="Normal"/>
    <w:autoRedefine/>
    <w:uiPriority w:val="39"/>
    <w:rsid w:val="00835E25"/>
    <w:pPr>
      <w:tabs>
        <w:tab w:val="left" w:pos="720"/>
        <w:tab w:val="right" w:pos="9638"/>
      </w:tabs>
      <w:spacing w:before="0" w:after="0" w:line="240" w:lineRule="auto"/>
      <w:ind w:left="709" w:hanging="709"/>
    </w:pPr>
    <w:rPr>
      <w:b/>
      <w:bCs/>
      <w:caps/>
      <w:noProof/>
      <w:color w:val="F29400" w:themeColor="accent2"/>
      <w:szCs w:val="20"/>
    </w:rPr>
  </w:style>
  <w:style w:type="character" w:customStyle="1" w:styleId="TITRE-REUNIONCar">
    <w:name w:val="TITRE - REUNION Car"/>
    <w:basedOn w:val="Policepardfaut"/>
    <w:link w:val="TITRE-REUNION"/>
    <w:uiPriority w:val="99"/>
    <w:rsid w:val="00C42D8B"/>
    <w:rPr>
      <w:b/>
      <w:caps/>
      <w:color w:val="F29400" w:themeColor="accent2"/>
      <w:sz w:val="24"/>
    </w:rPr>
  </w:style>
  <w:style w:type="paragraph" w:styleId="TM2">
    <w:name w:val="toc 2"/>
    <w:basedOn w:val="Normal"/>
    <w:next w:val="Normal"/>
    <w:autoRedefine/>
    <w:uiPriority w:val="39"/>
    <w:rsid w:val="00F35F5D"/>
    <w:pPr>
      <w:tabs>
        <w:tab w:val="left" w:pos="1418"/>
        <w:tab w:val="right" w:pos="9638"/>
      </w:tabs>
      <w:spacing w:before="120" w:after="0" w:line="240" w:lineRule="auto"/>
      <w:ind w:left="709"/>
    </w:pPr>
    <w:rPr>
      <w:bCs/>
      <w:caps/>
      <w:noProof/>
      <w:sz w:val="22"/>
      <w:szCs w:val="20"/>
    </w:rPr>
  </w:style>
  <w:style w:type="paragraph" w:styleId="TM3">
    <w:name w:val="toc 3"/>
    <w:basedOn w:val="Normal"/>
    <w:next w:val="Normal"/>
    <w:autoRedefine/>
    <w:uiPriority w:val="39"/>
    <w:rsid w:val="00F40601"/>
    <w:pPr>
      <w:spacing w:after="0"/>
      <w:ind w:left="180"/>
    </w:pPr>
    <w:rPr>
      <w:rFonts w:asciiTheme="minorHAnsi" w:hAnsiTheme="minorHAnsi"/>
      <w:szCs w:val="20"/>
    </w:rPr>
  </w:style>
  <w:style w:type="character" w:styleId="Lienhypertexte">
    <w:name w:val="Hyperlink"/>
    <w:basedOn w:val="Policepardfaut"/>
    <w:uiPriority w:val="99"/>
    <w:rsid w:val="0088500C"/>
    <w:rPr>
      <w:color w:val="F29400" w:themeColor="accent2"/>
      <w:u w:val="single"/>
    </w:rPr>
  </w:style>
  <w:style w:type="paragraph" w:styleId="TM4">
    <w:name w:val="toc 4"/>
    <w:basedOn w:val="Normal"/>
    <w:next w:val="Normal"/>
    <w:autoRedefine/>
    <w:uiPriority w:val="39"/>
    <w:semiHidden/>
    <w:rsid w:val="000C4C9E"/>
    <w:pPr>
      <w:spacing w:after="0"/>
      <w:ind w:left="360"/>
    </w:pPr>
    <w:rPr>
      <w:rFonts w:asciiTheme="minorHAnsi" w:hAnsiTheme="minorHAnsi"/>
      <w:szCs w:val="20"/>
    </w:rPr>
  </w:style>
  <w:style w:type="paragraph" w:styleId="TM5">
    <w:name w:val="toc 5"/>
    <w:basedOn w:val="Normal"/>
    <w:next w:val="Normal"/>
    <w:autoRedefine/>
    <w:uiPriority w:val="39"/>
    <w:semiHidden/>
    <w:rsid w:val="000C4C9E"/>
    <w:pPr>
      <w:spacing w:after="0"/>
      <w:ind w:left="540"/>
    </w:pPr>
    <w:rPr>
      <w:rFonts w:asciiTheme="minorHAnsi" w:hAnsiTheme="minorHAnsi"/>
      <w:szCs w:val="20"/>
    </w:rPr>
  </w:style>
  <w:style w:type="paragraph" w:styleId="TM6">
    <w:name w:val="toc 6"/>
    <w:basedOn w:val="Normal"/>
    <w:next w:val="Normal"/>
    <w:autoRedefine/>
    <w:uiPriority w:val="39"/>
    <w:semiHidden/>
    <w:rsid w:val="000C4C9E"/>
    <w:pPr>
      <w:spacing w:after="0"/>
      <w:ind w:left="720"/>
    </w:pPr>
    <w:rPr>
      <w:rFonts w:asciiTheme="minorHAnsi" w:hAnsiTheme="minorHAnsi"/>
      <w:szCs w:val="20"/>
    </w:rPr>
  </w:style>
  <w:style w:type="paragraph" w:styleId="TM7">
    <w:name w:val="toc 7"/>
    <w:basedOn w:val="Normal"/>
    <w:next w:val="Normal"/>
    <w:autoRedefine/>
    <w:uiPriority w:val="39"/>
    <w:semiHidden/>
    <w:rsid w:val="000C4C9E"/>
    <w:pPr>
      <w:spacing w:after="0"/>
      <w:ind w:left="900"/>
    </w:pPr>
    <w:rPr>
      <w:rFonts w:asciiTheme="minorHAnsi" w:hAnsiTheme="minorHAnsi"/>
      <w:szCs w:val="20"/>
    </w:rPr>
  </w:style>
  <w:style w:type="paragraph" w:styleId="TM8">
    <w:name w:val="toc 8"/>
    <w:basedOn w:val="Normal"/>
    <w:next w:val="Normal"/>
    <w:autoRedefine/>
    <w:uiPriority w:val="39"/>
    <w:semiHidden/>
    <w:rsid w:val="000C4C9E"/>
    <w:pPr>
      <w:spacing w:after="0"/>
      <w:ind w:left="1080"/>
    </w:pPr>
    <w:rPr>
      <w:rFonts w:asciiTheme="minorHAnsi" w:hAnsiTheme="minorHAnsi"/>
      <w:szCs w:val="20"/>
    </w:rPr>
  </w:style>
  <w:style w:type="paragraph" w:styleId="TM9">
    <w:name w:val="toc 9"/>
    <w:basedOn w:val="Normal"/>
    <w:next w:val="Normal"/>
    <w:autoRedefine/>
    <w:uiPriority w:val="39"/>
    <w:semiHidden/>
    <w:rsid w:val="000C4C9E"/>
    <w:pPr>
      <w:spacing w:after="0"/>
      <w:ind w:left="1260"/>
    </w:pPr>
    <w:rPr>
      <w:rFonts w:asciiTheme="minorHAnsi" w:hAnsiTheme="minorHAnsi"/>
      <w:szCs w:val="20"/>
    </w:rPr>
  </w:style>
  <w:style w:type="paragraph" w:styleId="En-ttedetabledesmatires">
    <w:name w:val="TOC Heading"/>
    <w:basedOn w:val="TITRE-REUNION"/>
    <w:next w:val="Normal"/>
    <w:uiPriority w:val="39"/>
    <w:qFormat/>
    <w:rsid w:val="00841D80"/>
    <w:pPr>
      <w:spacing w:after="1440"/>
    </w:pPr>
  </w:style>
  <w:style w:type="character" w:styleId="Textedelespacerserv">
    <w:name w:val="Placeholder Text"/>
    <w:basedOn w:val="Policepardfaut"/>
    <w:uiPriority w:val="99"/>
    <w:semiHidden/>
    <w:rsid w:val="00866123"/>
    <w:rPr>
      <w:color w:val="808080"/>
    </w:rPr>
  </w:style>
  <w:style w:type="character" w:styleId="Numrodepage">
    <w:name w:val="page number"/>
    <w:basedOn w:val="Policepardfaut"/>
    <w:uiPriority w:val="99"/>
    <w:semiHidden/>
    <w:unhideWhenUsed/>
    <w:rsid w:val="00866123"/>
  </w:style>
  <w:style w:type="paragraph" w:customStyle="1" w:styleId="REDACTEUR">
    <w:name w:val="REDACTEUR"/>
    <w:basedOn w:val="Normal"/>
    <w:link w:val="REDACTEURCar"/>
    <w:uiPriority w:val="99"/>
    <w:semiHidden/>
    <w:qFormat/>
    <w:rsid w:val="003E6CC9"/>
    <w:pPr>
      <w:spacing w:line="240" w:lineRule="auto"/>
    </w:pPr>
  </w:style>
  <w:style w:type="character" w:customStyle="1" w:styleId="REDACTEURCar">
    <w:name w:val="REDACTEUR Car"/>
    <w:basedOn w:val="Policepardfaut"/>
    <w:link w:val="REDACTEUR"/>
    <w:uiPriority w:val="99"/>
    <w:semiHidden/>
    <w:rsid w:val="00C42D8B"/>
    <w:rPr>
      <w:sz w:val="20"/>
    </w:rPr>
  </w:style>
  <w:style w:type="paragraph" w:styleId="Notedebasdepage">
    <w:name w:val="footnote text"/>
    <w:basedOn w:val="Normal"/>
    <w:link w:val="NotedebasdepageCar"/>
    <w:uiPriority w:val="99"/>
    <w:semiHidden/>
    <w:rsid w:val="004B3F58"/>
    <w:pPr>
      <w:spacing w:before="60" w:after="0" w:line="240" w:lineRule="auto"/>
    </w:pPr>
    <w:rPr>
      <w:color w:val="706D6B" w:themeColor="accent1"/>
      <w:szCs w:val="20"/>
    </w:rPr>
  </w:style>
  <w:style w:type="character" w:customStyle="1" w:styleId="NotedebasdepageCar">
    <w:name w:val="Note de bas de page Car"/>
    <w:basedOn w:val="Policepardfaut"/>
    <w:link w:val="Notedebasdepage"/>
    <w:uiPriority w:val="99"/>
    <w:semiHidden/>
    <w:rsid w:val="00C42D8B"/>
    <w:rPr>
      <w:color w:val="706D6B" w:themeColor="accent1"/>
      <w:sz w:val="20"/>
      <w:szCs w:val="20"/>
    </w:rPr>
  </w:style>
  <w:style w:type="character" w:styleId="Appelnotedebasdep">
    <w:name w:val="footnote reference"/>
    <w:basedOn w:val="Policepardfaut"/>
    <w:uiPriority w:val="99"/>
    <w:semiHidden/>
    <w:unhideWhenUsed/>
    <w:rsid w:val="00AF14F4"/>
    <w:rPr>
      <w:b/>
      <w:color w:val="F29400" w:themeColor="accent2"/>
      <w:vertAlign w:val="superscript"/>
    </w:rPr>
  </w:style>
  <w:style w:type="character" w:customStyle="1" w:styleId="ParagraphedelisteCar">
    <w:name w:val="Paragraphe de liste Car"/>
    <w:basedOn w:val="Policepardfaut"/>
    <w:link w:val="Paragraphedeliste"/>
    <w:uiPriority w:val="3"/>
    <w:rsid w:val="00C42D8B"/>
    <w:rPr>
      <w:sz w:val="20"/>
    </w:rPr>
  </w:style>
  <w:style w:type="character" w:customStyle="1" w:styleId="Titre4Car">
    <w:name w:val="Titre 4 Car"/>
    <w:basedOn w:val="Policepardfaut"/>
    <w:link w:val="Titre4"/>
    <w:uiPriority w:val="2"/>
    <w:rsid w:val="003D0B62"/>
    <w:rPr>
      <w:rFonts w:eastAsiaTheme="majorEastAsia"/>
      <w:b/>
      <w:bCs/>
      <w:iCs/>
      <w:color w:val="706D6B" w:themeColor="accent1"/>
      <w:sz w:val="20"/>
    </w:rPr>
  </w:style>
  <w:style w:type="paragraph" w:styleId="Citation">
    <w:name w:val="Quote"/>
    <w:basedOn w:val="Normal"/>
    <w:next w:val="Normal"/>
    <w:link w:val="CitationCar"/>
    <w:uiPriority w:val="5"/>
    <w:qFormat/>
    <w:rsid w:val="004B156D"/>
    <w:rPr>
      <w:i/>
      <w:iCs/>
      <w:color w:val="F29400" w:themeColor="accent2"/>
    </w:rPr>
  </w:style>
  <w:style w:type="character" w:customStyle="1" w:styleId="CitationCar">
    <w:name w:val="Citation Car"/>
    <w:basedOn w:val="Policepardfaut"/>
    <w:link w:val="Citation"/>
    <w:uiPriority w:val="5"/>
    <w:rsid w:val="004B156D"/>
    <w:rPr>
      <w:rFonts w:ascii="Arial" w:hAnsi="Arial" w:cs="Arial"/>
      <w:i/>
      <w:iCs/>
      <w:color w:val="F29400" w:themeColor="accent2"/>
      <w:sz w:val="18"/>
    </w:rPr>
  </w:style>
  <w:style w:type="paragraph" w:styleId="Citationintense">
    <w:name w:val="Intense Quote"/>
    <w:basedOn w:val="Normal"/>
    <w:next w:val="Normal"/>
    <w:link w:val="CitationintenseCar"/>
    <w:uiPriority w:val="5"/>
    <w:qFormat/>
    <w:rsid w:val="00921C53"/>
    <w:pPr>
      <w:pBdr>
        <w:top w:val="single" w:sz="4" w:space="4" w:color="F29400" w:themeColor="accent2"/>
        <w:bottom w:val="single" w:sz="4" w:space="4" w:color="F29400" w:themeColor="accent2"/>
      </w:pBdr>
      <w:spacing w:before="240" w:after="240"/>
      <w:ind w:left="936" w:right="936"/>
    </w:pPr>
    <w:rPr>
      <w:b/>
      <w:bCs/>
      <w:i/>
      <w:iCs/>
      <w:color w:val="706D6B" w:themeColor="accent1"/>
    </w:rPr>
  </w:style>
  <w:style w:type="character" w:customStyle="1" w:styleId="CitationintenseCar">
    <w:name w:val="Citation intense Car"/>
    <w:basedOn w:val="Policepardfaut"/>
    <w:link w:val="Citationintense"/>
    <w:uiPriority w:val="5"/>
    <w:rsid w:val="00921C53"/>
    <w:rPr>
      <w:rFonts w:ascii="Arial" w:hAnsi="Arial" w:cs="Arial"/>
      <w:b/>
      <w:bCs/>
      <w:i/>
      <w:iCs/>
      <w:color w:val="706D6B" w:themeColor="accent1"/>
      <w:sz w:val="18"/>
    </w:rPr>
  </w:style>
  <w:style w:type="table" w:styleId="Grilledutableau">
    <w:name w:val="Table Grid"/>
    <w:basedOn w:val="TableauNormal"/>
    <w:uiPriority w:val="59"/>
    <w:rsid w:val="0092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2">
    <w:name w:val="Light List Accent 2"/>
    <w:basedOn w:val="TableauNormal"/>
    <w:uiPriority w:val="61"/>
    <w:rsid w:val="00921C53"/>
    <w:pPr>
      <w:spacing w:after="0" w:line="240" w:lineRule="auto"/>
    </w:pPr>
    <w:tblPr>
      <w:tblStyleRowBandSize w:val="1"/>
      <w:tblStyleColBandSize w:val="1"/>
      <w:tblBorders>
        <w:top w:val="single" w:sz="8" w:space="0" w:color="F29400" w:themeColor="accent2"/>
        <w:left w:val="single" w:sz="8" w:space="0" w:color="F29400" w:themeColor="accent2"/>
        <w:bottom w:val="single" w:sz="8" w:space="0" w:color="F29400" w:themeColor="accent2"/>
        <w:right w:val="single" w:sz="8" w:space="0" w:color="F29400" w:themeColor="accent2"/>
      </w:tblBorders>
    </w:tblPr>
    <w:tblStylePr w:type="firstRow">
      <w:pPr>
        <w:spacing w:before="0" w:after="0" w:line="240" w:lineRule="auto"/>
      </w:pPr>
      <w:rPr>
        <w:b/>
        <w:bCs/>
        <w:color w:val="FFFFFF" w:themeColor="background1"/>
      </w:rPr>
      <w:tblPr/>
      <w:tcPr>
        <w:shd w:val="clear" w:color="auto" w:fill="F29400" w:themeFill="accent2"/>
      </w:tcPr>
    </w:tblStylePr>
    <w:tblStylePr w:type="lastRow">
      <w:pPr>
        <w:spacing w:before="0" w:after="0" w:line="240" w:lineRule="auto"/>
      </w:pPr>
      <w:rPr>
        <w:b/>
        <w:bCs/>
      </w:rPr>
      <w:tblPr/>
      <w:tcPr>
        <w:tcBorders>
          <w:top w:val="double" w:sz="6" w:space="0" w:color="F29400" w:themeColor="accent2"/>
          <w:left w:val="single" w:sz="8" w:space="0" w:color="F29400" w:themeColor="accent2"/>
          <w:bottom w:val="single" w:sz="8" w:space="0" w:color="F29400" w:themeColor="accent2"/>
          <w:right w:val="single" w:sz="8" w:space="0" w:color="F29400" w:themeColor="accent2"/>
        </w:tcBorders>
      </w:tcPr>
    </w:tblStylePr>
    <w:tblStylePr w:type="firstCol">
      <w:rPr>
        <w:b/>
        <w:bCs/>
      </w:rPr>
    </w:tblStylePr>
    <w:tblStylePr w:type="lastCol">
      <w:rPr>
        <w:b/>
        <w:bCs/>
      </w:rPr>
    </w:tblStylePr>
    <w:tblStylePr w:type="band1Vert">
      <w:tblPr/>
      <w:tcPr>
        <w:tcBorders>
          <w:top w:val="single" w:sz="8" w:space="0" w:color="F29400" w:themeColor="accent2"/>
          <w:left w:val="single" w:sz="8" w:space="0" w:color="F29400" w:themeColor="accent2"/>
          <w:bottom w:val="single" w:sz="8" w:space="0" w:color="F29400" w:themeColor="accent2"/>
          <w:right w:val="single" w:sz="8" w:space="0" w:color="F29400" w:themeColor="accent2"/>
        </w:tcBorders>
      </w:tcPr>
    </w:tblStylePr>
    <w:tblStylePr w:type="band1Horz">
      <w:tblPr/>
      <w:tcPr>
        <w:tcBorders>
          <w:top w:val="single" w:sz="8" w:space="0" w:color="F29400" w:themeColor="accent2"/>
          <w:left w:val="single" w:sz="8" w:space="0" w:color="F29400" w:themeColor="accent2"/>
          <w:bottom w:val="single" w:sz="8" w:space="0" w:color="F29400" w:themeColor="accent2"/>
          <w:right w:val="single" w:sz="8" w:space="0" w:color="F29400" w:themeColor="accent2"/>
        </w:tcBorders>
      </w:tcPr>
    </w:tblStylePr>
  </w:style>
  <w:style w:type="table" w:styleId="Listeclaire-Accent6">
    <w:name w:val="Light List Accent 6"/>
    <w:basedOn w:val="TableauNormal"/>
    <w:uiPriority w:val="61"/>
    <w:rsid w:val="00921C53"/>
    <w:pPr>
      <w:spacing w:after="0" w:line="240" w:lineRule="auto"/>
    </w:pPr>
    <w:tblPr>
      <w:tblStyleRowBandSize w:val="1"/>
      <w:tblStyleColBandSize w:val="1"/>
      <w:tblBorders>
        <w:top w:val="single" w:sz="8" w:space="0" w:color="554C60" w:themeColor="accent6"/>
        <w:left w:val="single" w:sz="8" w:space="0" w:color="554C60" w:themeColor="accent6"/>
        <w:bottom w:val="single" w:sz="8" w:space="0" w:color="554C60" w:themeColor="accent6"/>
        <w:right w:val="single" w:sz="8" w:space="0" w:color="554C60" w:themeColor="accent6"/>
      </w:tblBorders>
    </w:tblPr>
    <w:tblStylePr w:type="firstRow">
      <w:pPr>
        <w:spacing w:before="0" w:after="0" w:line="240" w:lineRule="auto"/>
      </w:pPr>
      <w:rPr>
        <w:b/>
        <w:bCs/>
        <w:color w:val="FFFFFF" w:themeColor="background1"/>
      </w:rPr>
      <w:tblPr/>
      <w:tcPr>
        <w:shd w:val="clear" w:color="auto" w:fill="554C60" w:themeFill="accent6"/>
      </w:tcPr>
    </w:tblStylePr>
    <w:tblStylePr w:type="lastRow">
      <w:pPr>
        <w:spacing w:before="0" w:after="0" w:line="240" w:lineRule="auto"/>
      </w:pPr>
      <w:rPr>
        <w:b/>
        <w:bCs/>
      </w:rPr>
      <w:tblPr/>
      <w:tcPr>
        <w:tcBorders>
          <w:top w:val="double" w:sz="6" w:space="0" w:color="554C60" w:themeColor="accent6"/>
          <w:left w:val="single" w:sz="8" w:space="0" w:color="554C60" w:themeColor="accent6"/>
          <w:bottom w:val="single" w:sz="8" w:space="0" w:color="554C60" w:themeColor="accent6"/>
          <w:right w:val="single" w:sz="8" w:space="0" w:color="554C60" w:themeColor="accent6"/>
        </w:tcBorders>
      </w:tcPr>
    </w:tblStylePr>
    <w:tblStylePr w:type="firstCol">
      <w:rPr>
        <w:b/>
        <w:bCs/>
      </w:rPr>
    </w:tblStylePr>
    <w:tblStylePr w:type="lastCol">
      <w:rPr>
        <w:b/>
        <w:bCs/>
      </w:rPr>
    </w:tblStylePr>
    <w:tblStylePr w:type="band1Vert">
      <w:tblPr/>
      <w:tcPr>
        <w:tcBorders>
          <w:top w:val="single" w:sz="8" w:space="0" w:color="554C60" w:themeColor="accent6"/>
          <w:left w:val="single" w:sz="8" w:space="0" w:color="554C60" w:themeColor="accent6"/>
          <w:bottom w:val="single" w:sz="8" w:space="0" w:color="554C60" w:themeColor="accent6"/>
          <w:right w:val="single" w:sz="8" w:space="0" w:color="554C60" w:themeColor="accent6"/>
        </w:tcBorders>
      </w:tcPr>
    </w:tblStylePr>
    <w:tblStylePr w:type="band1Horz">
      <w:tblPr/>
      <w:tcPr>
        <w:tcBorders>
          <w:top w:val="single" w:sz="8" w:space="0" w:color="554C60" w:themeColor="accent6"/>
          <w:left w:val="single" w:sz="8" w:space="0" w:color="554C60" w:themeColor="accent6"/>
          <w:bottom w:val="single" w:sz="8" w:space="0" w:color="554C60" w:themeColor="accent6"/>
          <w:right w:val="single" w:sz="8" w:space="0" w:color="554C60" w:themeColor="accent6"/>
        </w:tcBorders>
      </w:tcPr>
    </w:tblStylePr>
  </w:style>
  <w:style w:type="paragraph" w:customStyle="1" w:styleId="DIFFUSION">
    <w:name w:val="DIFFUSION"/>
    <w:basedOn w:val="REDACTEUR"/>
    <w:link w:val="DIFFUSIONCar"/>
    <w:uiPriority w:val="99"/>
    <w:semiHidden/>
    <w:qFormat/>
    <w:rsid w:val="003E6CC9"/>
    <w:rPr>
      <w:noProof/>
    </w:rPr>
  </w:style>
  <w:style w:type="table" w:customStyle="1" w:styleId="CPSHAM">
    <w:name w:val="CP SHAM"/>
    <w:basedOn w:val="TableauNormal"/>
    <w:uiPriority w:val="99"/>
    <w:qFormat/>
    <w:rsid w:val="00426A18"/>
    <w:pPr>
      <w:spacing w:after="0" w:line="240" w:lineRule="auto"/>
    </w:pPr>
    <w:tblPr>
      <w:tblBorders>
        <w:bottom w:val="single" w:sz="4" w:space="0" w:color="706D6B" w:themeColor="accent1"/>
      </w:tblBorders>
    </w:tblPr>
    <w:tblStylePr w:type="lastRow">
      <w:tblPr/>
      <w:tcPr>
        <w:tcMar>
          <w:top w:w="0" w:type="nil"/>
          <w:left w:w="0" w:type="nil"/>
          <w:bottom w:w="284" w:type="dxa"/>
          <w:right w:w="0" w:type="nil"/>
        </w:tcMar>
      </w:tcPr>
    </w:tblStylePr>
  </w:style>
  <w:style w:type="character" w:customStyle="1" w:styleId="DIFFUSIONCar">
    <w:name w:val="DIFFUSION Car"/>
    <w:basedOn w:val="REDACTEURCar"/>
    <w:link w:val="DIFFUSION"/>
    <w:uiPriority w:val="99"/>
    <w:semiHidden/>
    <w:rsid w:val="00C42D8B"/>
    <w:rPr>
      <w:noProof/>
      <w:sz w:val="20"/>
    </w:rPr>
  </w:style>
  <w:style w:type="paragraph" w:customStyle="1" w:styleId="TITRETABLEAU">
    <w:name w:val="TITRE TABLEAU"/>
    <w:basedOn w:val="Titre1"/>
    <w:link w:val="TITRETABLEAUCar"/>
    <w:uiPriority w:val="99"/>
    <w:qFormat/>
    <w:rsid w:val="00190F6C"/>
    <w:pPr>
      <w:spacing w:before="0" w:after="120"/>
      <w:outlineLvl w:val="9"/>
    </w:pPr>
  </w:style>
  <w:style w:type="character" w:customStyle="1" w:styleId="TITRETABLEAUCar">
    <w:name w:val="TITRE TABLEAU Car"/>
    <w:basedOn w:val="Titre1Car"/>
    <w:link w:val="TITRETABLEAU"/>
    <w:uiPriority w:val="99"/>
    <w:rsid w:val="00190F6C"/>
    <w:rPr>
      <w:b/>
      <w:caps/>
      <w:color w:val="F29400" w:themeColor="accent2"/>
      <w:sz w:val="24"/>
    </w:rPr>
  </w:style>
  <w:style w:type="paragraph" w:styleId="Listenumros2">
    <w:name w:val="List Number 2"/>
    <w:basedOn w:val="Normal"/>
    <w:uiPriority w:val="4"/>
    <w:semiHidden/>
    <w:rsid w:val="007B5A77"/>
  </w:style>
  <w:style w:type="paragraph" w:styleId="Listenumros">
    <w:name w:val="List Number"/>
    <w:basedOn w:val="Normal"/>
    <w:uiPriority w:val="4"/>
    <w:unhideWhenUsed/>
    <w:rsid w:val="007B5A77"/>
    <w:pPr>
      <w:numPr>
        <w:numId w:val="23"/>
      </w:numPr>
    </w:pPr>
  </w:style>
  <w:style w:type="paragraph" w:styleId="Listenumros3">
    <w:name w:val="List Number 3"/>
    <w:basedOn w:val="Normal"/>
    <w:uiPriority w:val="4"/>
    <w:semiHidden/>
    <w:rsid w:val="007B5A77"/>
  </w:style>
  <w:style w:type="paragraph" w:styleId="Listenumros4">
    <w:name w:val="List Number 4"/>
    <w:basedOn w:val="Normal"/>
    <w:uiPriority w:val="4"/>
    <w:semiHidden/>
    <w:rsid w:val="007B5A77"/>
    <w:pPr>
      <w:contextualSpacing/>
    </w:pPr>
  </w:style>
  <w:style w:type="paragraph" w:customStyle="1" w:styleId="Texte1">
    <w:name w:val="Texte1"/>
    <w:basedOn w:val="Normal"/>
    <w:rsid w:val="009E764A"/>
    <w:pPr>
      <w:spacing w:before="0" w:after="0" w:line="240" w:lineRule="auto"/>
    </w:pPr>
    <w:rPr>
      <w:rFonts w:ascii="Frutiger 45 Light" w:eastAsia="Times New Roman" w:hAnsi="Frutiger 45 Light" w:cs="Times New Roman"/>
      <w:iCs/>
      <w:color w:val="auto"/>
      <w:sz w:val="22"/>
      <w:szCs w:val="24"/>
      <w:lang w:eastAsia="fr-FR"/>
    </w:rPr>
  </w:style>
  <w:style w:type="paragraph" w:styleId="Corpsdetexte">
    <w:name w:val="Body Text"/>
    <w:basedOn w:val="Normal"/>
    <w:link w:val="CorpsdetexteCar"/>
    <w:uiPriority w:val="1"/>
    <w:qFormat/>
    <w:rsid w:val="00844FAB"/>
    <w:pPr>
      <w:spacing w:before="60" w:after="0" w:line="240" w:lineRule="auto"/>
    </w:pPr>
    <w:rPr>
      <w:rFonts w:eastAsia="Calibri"/>
      <w:color w:val="auto"/>
      <w:szCs w:val="20"/>
      <w:lang w:val="en-GB"/>
    </w:rPr>
  </w:style>
  <w:style w:type="character" w:customStyle="1" w:styleId="CorpsdetexteCar">
    <w:name w:val="Corps de texte Car"/>
    <w:basedOn w:val="Policepardfaut"/>
    <w:link w:val="Corpsdetexte"/>
    <w:uiPriority w:val="1"/>
    <w:rsid w:val="00844FAB"/>
    <w:rPr>
      <w:rFonts w:eastAsia="Calibri"/>
      <w:color w:val="auto"/>
      <w:sz w:val="20"/>
      <w:szCs w:val="20"/>
      <w:lang w:val="en-GB"/>
    </w:rPr>
  </w:style>
  <w:style w:type="paragraph" w:styleId="Corpsdetexte2">
    <w:name w:val="Body Text 2"/>
    <w:basedOn w:val="Normal"/>
    <w:link w:val="Corpsdetexte2Car"/>
    <w:uiPriority w:val="99"/>
    <w:unhideWhenUsed/>
    <w:rsid w:val="00844FAB"/>
    <w:pPr>
      <w:spacing w:before="0" w:after="120" w:line="480" w:lineRule="auto"/>
    </w:pPr>
    <w:rPr>
      <w:rFonts w:eastAsia="Calibri" w:cs="Times New Roman"/>
      <w:color w:val="auto"/>
      <w:szCs w:val="20"/>
      <w:lang w:val="en-GB"/>
    </w:rPr>
  </w:style>
  <w:style w:type="character" w:customStyle="1" w:styleId="Corpsdetexte2Car">
    <w:name w:val="Corps de texte 2 Car"/>
    <w:basedOn w:val="Policepardfaut"/>
    <w:link w:val="Corpsdetexte2"/>
    <w:uiPriority w:val="99"/>
    <w:rsid w:val="00844FAB"/>
    <w:rPr>
      <w:rFonts w:eastAsia="Calibri" w:cs="Times New Roman"/>
      <w:color w:val="auto"/>
      <w:sz w:val="20"/>
      <w:szCs w:val="20"/>
      <w:lang w:val="en-GB"/>
    </w:rPr>
  </w:style>
  <w:style w:type="paragraph" w:customStyle="1" w:styleId="chapitre2">
    <w:name w:val="chapitre 2"/>
    <w:basedOn w:val="Titre1"/>
    <w:link w:val="chapitre2Car"/>
    <w:rsid w:val="00844FAB"/>
    <w:pPr>
      <w:keepNext/>
      <w:numPr>
        <w:numId w:val="0"/>
      </w:numPr>
      <w:tabs>
        <w:tab w:val="left" w:pos="426"/>
        <w:tab w:val="right" w:pos="9639"/>
      </w:tabs>
      <w:spacing w:before="0" w:after="0"/>
    </w:pPr>
    <w:rPr>
      <w:rFonts w:ascii="Arial Black" w:eastAsia="Times New Roman" w:hAnsi="Arial Black"/>
      <w:b w:val="0"/>
      <w:iCs/>
      <w:caps w:val="0"/>
      <w:color w:val="000099"/>
      <w:sz w:val="28"/>
      <w:szCs w:val="20"/>
      <w:lang w:eastAsia="fr-FR"/>
    </w:rPr>
  </w:style>
  <w:style w:type="character" w:customStyle="1" w:styleId="chapitre2Car">
    <w:name w:val="chapitre 2 Car"/>
    <w:basedOn w:val="Titre1Car"/>
    <w:link w:val="chapitre2"/>
    <w:rsid w:val="00844FAB"/>
    <w:rPr>
      <w:rFonts w:ascii="Arial Black" w:eastAsia="Times New Roman" w:hAnsi="Arial Black"/>
      <w:b w:val="0"/>
      <w:iCs/>
      <w:caps w:val="0"/>
      <w:color w:val="000099"/>
      <w:sz w:val="28"/>
      <w:szCs w:val="20"/>
      <w:lang w:eastAsia="fr-FR"/>
    </w:rPr>
  </w:style>
  <w:style w:type="paragraph" w:customStyle="1" w:styleId="chapitre3">
    <w:name w:val="chapitre 3"/>
    <w:basedOn w:val="Titre1"/>
    <w:link w:val="chapitre3Car"/>
    <w:rsid w:val="00844FAB"/>
    <w:pPr>
      <w:keepNext/>
      <w:numPr>
        <w:numId w:val="0"/>
      </w:numPr>
      <w:tabs>
        <w:tab w:val="right" w:pos="9639"/>
      </w:tabs>
      <w:spacing w:before="0" w:after="0"/>
      <w:ind w:right="-2"/>
    </w:pPr>
    <w:rPr>
      <w:rFonts w:eastAsia="Times New Roman"/>
      <w:iCs/>
      <w:color w:val="B1C800"/>
      <w:sz w:val="20"/>
      <w:szCs w:val="20"/>
      <w:lang w:eastAsia="fr-FR"/>
    </w:rPr>
  </w:style>
  <w:style w:type="character" w:customStyle="1" w:styleId="chapitre3Car">
    <w:name w:val="chapitre 3 Car"/>
    <w:basedOn w:val="Titre1Car"/>
    <w:link w:val="chapitre3"/>
    <w:rsid w:val="00844FAB"/>
    <w:rPr>
      <w:rFonts w:eastAsia="Times New Roman"/>
      <w:b/>
      <w:iCs/>
      <w:caps/>
      <w:color w:val="B1C800"/>
      <w:sz w:val="20"/>
      <w:szCs w:val="20"/>
      <w:lang w:eastAsia="fr-FR"/>
    </w:rPr>
  </w:style>
  <w:style w:type="table" w:styleId="TableauGrille1Clair-Accentuation2">
    <w:name w:val="Grid Table 1 Light Accent 2"/>
    <w:basedOn w:val="TableauNormal"/>
    <w:uiPriority w:val="46"/>
    <w:rsid w:val="001D7CA3"/>
    <w:pPr>
      <w:spacing w:after="0" w:line="240" w:lineRule="auto"/>
    </w:pPr>
    <w:tblPr>
      <w:tblStyleRowBandSize w:val="1"/>
      <w:tblStyleColBandSize w:val="1"/>
      <w:tblBorders>
        <w:top w:val="single" w:sz="4" w:space="0" w:color="FFD493" w:themeColor="accent2" w:themeTint="66"/>
        <w:left w:val="single" w:sz="4" w:space="0" w:color="FFD493" w:themeColor="accent2" w:themeTint="66"/>
        <w:bottom w:val="single" w:sz="4" w:space="0" w:color="FFD493" w:themeColor="accent2" w:themeTint="66"/>
        <w:right w:val="single" w:sz="4" w:space="0" w:color="FFD493" w:themeColor="accent2" w:themeTint="66"/>
        <w:insideH w:val="single" w:sz="4" w:space="0" w:color="FFD493" w:themeColor="accent2" w:themeTint="66"/>
        <w:insideV w:val="single" w:sz="4" w:space="0" w:color="FFD493" w:themeColor="accent2" w:themeTint="66"/>
      </w:tblBorders>
    </w:tblPr>
    <w:tblStylePr w:type="firstRow">
      <w:rPr>
        <w:b/>
        <w:bCs/>
      </w:rPr>
      <w:tblPr/>
      <w:tcPr>
        <w:tcBorders>
          <w:bottom w:val="single" w:sz="12" w:space="0" w:color="FFBF5E" w:themeColor="accent2" w:themeTint="99"/>
        </w:tcBorders>
      </w:tcPr>
    </w:tblStylePr>
    <w:tblStylePr w:type="lastRow">
      <w:rPr>
        <w:b/>
        <w:bCs/>
      </w:rPr>
      <w:tblPr/>
      <w:tcPr>
        <w:tcBorders>
          <w:top w:val="double" w:sz="2" w:space="0" w:color="FFBF5E" w:themeColor="accent2" w:themeTint="99"/>
        </w:tcBorders>
      </w:tcPr>
    </w:tblStylePr>
    <w:tblStylePr w:type="firstCol">
      <w:rPr>
        <w:b/>
        <w:bCs/>
      </w:rPr>
    </w:tblStylePr>
    <w:tblStylePr w:type="lastCol">
      <w:rPr>
        <w:b/>
        <w:bCs/>
      </w:rPr>
    </w:tblStylePr>
  </w:style>
  <w:style w:type="paragraph" w:customStyle="1" w:styleId="TEXTECOURANT">
    <w:name w:val="TEXTE COURANT"/>
    <w:basedOn w:val="Normal"/>
    <w:link w:val="TEXTECOURANTCar"/>
    <w:uiPriority w:val="1"/>
    <w:qFormat/>
    <w:rsid w:val="007877C2"/>
    <w:pPr>
      <w:spacing w:before="0" w:after="0" w:line="240" w:lineRule="auto"/>
    </w:pPr>
    <w:rPr>
      <w:rFonts w:eastAsia="Times New Roman"/>
      <w:color w:val="auto"/>
      <w:szCs w:val="20"/>
      <w:lang w:eastAsia="fr-FR"/>
    </w:rPr>
  </w:style>
  <w:style w:type="character" w:customStyle="1" w:styleId="TEXTECOURANTCar">
    <w:name w:val="TEXTE COURANT Car"/>
    <w:link w:val="TEXTECOURANT"/>
    <w:uiPriority w:val="1"/>
    <w:rsid w:val="007877C2"/>
    <w:rPr>
      <w:rFonts w:eastAsia="Times New Roman"/>
      <w:color w:val="auto"/>
      <w:sz w:val="20"/>
      <w:szCs w:val="20"/>
      <w:lang w:eastAsia="fr-FR"/>
    </w:rPr>
  </w:style>
  <w:style w:type="character" w:styleId="Marquedecommentaire">
    <w:name w:val="annotation reference"/>
    <w:basedOn w:val="Policepardfaut"/>
    <w:uiPriority w:val="99"/>
    <w:semiHidden/>
    <w:unhideWhenUsed/>
    <w:rsid w:val="00C9390B"/>
    <w:rPr>
      <w:sz w:val="16"/>
      <w:szCs w:val="16"/>
    </w:rPr>
  </w:style>
  <w:style w:type="paragraph" w:styleId="Commentaire">
    <w:name w:val="annotation text"/>
    <w:basedOn w:val="Normal"/>
    <w:link w:val="CommentaireCar"/>
    <w:uiPriority w:val="99"/>
    <w:semiHidden/>
    <w:unhideWhenUsed/>
    <w:rsid w:val="00C9390B"/>
    <w:pPr>
      <w:spacing w:line="240" w:lineRule="auto"/>
    </w:pPr>
    <w:rPr>
      <w:szCs w:val="20"/>
    </w:rPr>
  </w:style>
  <w:style w:type="character" w:customStyle="1" w:styleId="CommentaireCar">
    <w:name w:val="Commentaire Car"/>
    <w:basedOn w:val="Policepardfaut"/>
    <w:link w:val="Commentaire"/>
    <w:uiPriority w:val="99"/>
    <w:semiHidden/>
    <w:rsid w:val="00C9390B"/>
    <w:rPr>
      <w:sz w:val="20"/>
      <w:szCs w:val="20"/>
    </w:rPr>
  </w:style>
  <w:style w:type="paragraph" w:styleId="Objetducommentaire">
    <w:name w:val="annotation subject"/>
    <w:basedOn w:val="Commentaire"/>
    <w:next w:val="Commentaire"/>
    <w:link w:val="ObjetducommentaireCar"/>
    <w:uiPriority w:val="99"/>
    <w:semiHidden/>
    <w:unhideWhenUsed/>
    <w:rsid w:val="00C9390B"/>
    <w:rPr>
      <w:b/>
      <w:bCs/>
    </w:rPr>
  </w:style>
  <w:style w:type="character" w:customStyle="1" w:styleId="ObjetducommentaireCar">
    <w:name w:val="Objet du commentaire Car"/>
    <w:basedOn w:val="CommentaireCar"/>
    <w:link w:val="Objetducommentaire"/>
    <w:uiPriority w:val="99"/>
    <w:semiHidden/>
    <w:rsid w:val="00C9390B"/>
    <w:rPr>
      <w:b/>
      <w:bCs/>
      <w:sz w:val="20"/>
      <w:szCs w:val="20"/>
    </w:rPr>
  </w:style>
  <w:style w:type="paragraph" w:styleId="NormalWeb">
    <w:name w:val="Normal (Web)"/>
    <w:basedOn w:val="Normal"/>
    <w:uiPriority w:val="99"/>
    <w:semiHidden/>
    <w:unhideWhenUsed/>
    <w:rsid w:val="00C54A5C"/>
    <w:pPr>
      <w:spacing w:beforeAutospacing="1" w:afterAutospacing="1" w:line="240" w:lineRule="auto"/>
      <w:jc w:val="left"/>
    </w:pPr>
    <w:rPr>
      <w:rFonts w:ascii="Times New Roman" w:eastAsia="Times New Roman" w:hAnsi="Times New Roman" w:cs="Times New Roman"/>
      <w:color w:val="auto"/>
      <w:sz w:val="24"/>
      <w:szCs w:val="24"/>
      <w:lang w:eastAsia="fr-FR"/>
    </w:rPr>
  </w:style>
  <w:style w:type="character" w:styleId="Mentionnonrsolue">
    <w:name w:val="Unresolved Mention"/>
    <w:basedOn w:val="Policepardfaut"/>
    <w:uiPriority w:val="99"/>
    <w:semiHidden/>
    <w:unhideWhenUsed/>
    <w:rsid w:val="001A7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37619">
      <w:bodyDiv w:val="1"/>
      <w:marLeft w:val="0"/>
      <w:marRight w:val="0"/>
      <w:marTop w:val="0"/>
      <w:marBottom w:val="0"/>
      <w:divBdr>
        <w:top w:val="none" w:sz="0" w:space="0" w:color="auto"/>
        <w:left w:val="none" w:sz="0" w:space="0" w:color="auto"/>
        <w:bottom w:val="none" w:sz="0" w:space="0" w:color="auto"/>
        <w:right w:val="none" w:sz="0" w:space="0" w:color="auto"/>
      </w:divBdr>
    </w:div>
    <w:div w:id="362632017">
      <w:bodyDiv w:val="1"/>
      <w:marLeft w:val="0"/>
      <w:marRight w:val="0"/>
      <w:marTop w:val="0"/>
      <w:marBottom w:val="0"/>
      <w:divBdr>
        <w:top w:val="none" w:sz="0" w:space="0" w:color="auto"/>
        <w:left w:val="none" w:sz="0" w:space="0" w:color="auto"/>
        <w:bottom w:val="none" w:sz="0" w:space="0" w:color="auto"/>
        <w:right w:val="none" w:sz="0" w:space="0" w:color="auto"/>
      </w:divBdr>
    </w:div>
    <w:div w:id="375933738">
      <w:bodyDiv w:val="1"/>
      <w:marLeft w:val="0"/>
      <w:marRight w:val="0"/>
      <w:marTop w:val="0"/>
      <w:marBottom w:val="0"/>
      <w:divBdr>
        <w:top w:val="none" w:sz="0" w:space="0" w:color="auto"/>
        <w:left w:val="none" w:sz="0" w:space="0" w:color="auto"/>
        <w:bottom w:val="none" w:sz="0" w:space="0" w:color="auto"/>
        <w:right w:val="none" w:sz="0" w:space="0" w:color="auto"/>
      </w:divBdr>
    </w:div>
    <w:div w:id="392852352">
      <w:bodyDiv w:val="1"/>
      <w:marLeft w:val="0"/>
      <w:marRight w:val="0"/>
      <w:marTop w:val="0"/>
      <w:marBottom w:val="0"/>
      <w:divBdr>
        <w:top w:val="none" w:sz="0" w:space="0" w:color="auto"/>
        <w:left w:val="none" w:sz="0" w:space="0" w:color="auto"/>
        <w:bottom w:val="none" w:sz="0" w:space="0" w:color="auto"/>
        <w:right w:val="none" w:sz="0" w:space="0" w:color="auto"/>
      </w:divBdr>
    </w:div>
    <w:div w:id="445197417">
      <w:bodyDiv w:val="1"/>
      <w:marLeft w:val="0"/>
      <w:marRight w:val="0"/>
      <w:marTop w:val="0"/>
      <w:marBottom w:val="0"/>
      <w:divBdr>
        <w:top w:val="none" w:sz="0" w:space="0" w:color="auto"/>
        <w:left w:val="none" w:sz="0" w:space="0" w:color="auto"/>
        <w:bottom w:val="none" w:sz="0" w:space="0" w:color="auto"/>
        <w:right w:val="none" w:sz="0" w:space="0" w:color="auto"/>
      </w:divBdr>
    </w:div>
    <w:div w:id="472061993">
      <w:bodyDiv w:val="1"/>
      <w:marLeft w:val="0"/>
      <w:marRight w:val="0"/>
      <w:marTop w:val="0"/>
      <w:marBottom w:val="0"/>
      <w:divBdr>
        <w:top w:val="none" w:sz="0" w:space="0" w:color="auto"/>
        <w:left w:val="none" w:sz="0" w:space="0" w:color="auto"/>
        <w:bottom w:val="none" w:sz="0" w:space="0" w:color="auto"/>
        <w:right w:val="none" w:sz="0" w:space="0" w:color="auto"/>
      </w:divBdr>
    </w:div>
    <w:div w:id="1159812078">
      <w:bodyDiv w:val="1"/>
      <w:marLeft w:val="0"/>
      <w:marRight w:val="0"/>
      <w:marTop w:val="0"/>
      <w:marBottom w:val="0"/>
      <w:divBdr>
        <w:top w:val="none" w:sz="0" w:space="0" w:color="auto"/>
        <w:left w:val="none" w:sz="0" w:space="0" w:color="auto"/>
        <w:bottom w:val="none" w:sz="0" w:space="0" w:color="auto"/>
        <w:right w:val="none" w:sz="0" w:space="0" w:color="auto"/>
      </w:divBdr>
    </w:div>
    <w:div w:id="1465390604">
      <w:bodyDiv w:val="1"/>
      <w:marLeft w:val="0"/>
      <w:marRight w:val="0"/>
      <w:marTop w:val="0"/>
      <w:marBottom w:val="0"/>
      <w:divBdr>
        <w:top w:val="none" w:sz="0" w:space="0" w:color="auto"/>
        <w:left w:val="none" w:sz="0" w:space="0" w:color="auto"/>
        <w:bottom w:val="none" w:sz="0" w:space="0" w:color="auto"/>
        <w:right w:val="none" w:sz="0" w:space="0" w:color="auto"/>
      </w:divBdr>
    </w:div>
    <w:div w:id="1491822018">
      <w:bodyDiv w:val="1"/>
      <w:marLeft w:val="0"/>
      <w:marRight w:val="0"/>
      <w:marTop w:val="0"/>
      <w:marBottom w:val="0"/>
      <w:divBdr>
        <w:top w:val="none" w:sz="0" w:space="0" w:color="auto"/>
        <w:left w:val="none" w:sz="0" w:space="0" w:color="auto"/>
        <w:bottom w:val="none" w:sz="0" w:space="0" w:color="auto"/>
        <w:right w:val="none" w:sz="0" w:space="0" w:color="auto"/>
      </w:divBdr>
    </w:div>
    <w:div w:id="1530800644">
      <w:bodyDiv w:val="1"/>
      <w:marLeft w:val="0"/>
      <w:marRight w:val="0"/>
      <w:marTop w:val="0"/>
      <w:marBottom w:val="0"/>
      <w:divBdr>
        <w:top w:val="none" w:sz="0" w:space="0" w:color="auto"/>
        <w:left w:val="none" w:sz="0" w:space="0" w:color="auto"/>
        <w:bottom w:val="none" w:sz="0" w:space="0" w:color="auto"/>
        <w:right w:val="none" w:sz="0" w:space="0" w:color="auto"/>
      </w:divBdr>
    </w:div>
    <w:div w:id="1555921157">
      <w:bodyDiv w:val="1"/>
      <w:marLeft w:val="0"/>
      <w:marRight w:val="0"/>
      <w:marTop w:val="0"/>
      <w:marBottom w:val="0"/>
      <w:divBdr>
        <w:top w:val="none" w:sz="0" w:space="0" w:color="auto"/>
        <w:left w:val="none" w:sz="0" w:space="0" w:color="auto"/>
        <w:bottom w:val="none" w:sz="0" w:space="0" w:color="auto"/>
        <w:right w:val="none" w:sz="0" w:space="0" w:color="auto"/>
      </w:divBdr>
    </w:div>
    <w:div w:id="1659652568">
      <w:bodyDiv w:val="1"/>
      <w:marLeft w:val="0"/>
      <w:marRight w:val="0"/>
      <w:marTop w:val="0"/>
      <w:marBottom w:val="0"/>
      <w:divBdr>
        <w:top w:val="none" w:sz="0" w:space="0" w:color="auto"/>
        <w:left w:val="none" w:sz="0" w:space="0" w:color="auto"/>
        <w:bottom w:val="none" w:sz="0" w:space="0" w:color="auto"/>
        <w:right w:val="none" w:sz="0" w:space="0" w:color="auto"/>
      </w:divBdr>
    </w:div>
    <w:div w:id="203372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il.f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otectiondesdonnees@anfh.fr"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aquitaine.formation@anfh.fr" TargetMode="External"/><Relationship Id="rId4" Type="http://schemas.openxmlformats.org/officeDocument/2006/relationships/styles" Target="styles.xml"/><Relationship Id="rId9" Type="http://schemas.openxmlformats.org/officeDocument/2006/relationships/image" Target="media/image4.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GROUPE SHAM NEERIA">
      <a:dk1>
        <a:srgbClr val="545250"/>
      </a:dk1>
      <a:lt1>
        <a:sysClr val="window" lastClr="FFFFFF"/>
      </a:lt1>
      <a:dk2>
        <a:srgbClr val="752A5F"/>
      </a:dk2>
      <a:lt2>
        <a:srgbClr val="EEECE1"/>
      </a:lt2>
      <a:accent1>
        <a:srgbClr val="706D6B"/>
      </a:accent1>
      <a:accent2>
        <a:srgbClr val="F29400"/>
      </a:accent2>
      <a:accent3>
        <a:srgbClr val="752A5F"/>
      </a:accent3>
      <a:accent4>
        <a:srgbClr val="AFA3A9"/>
      </a:accent4>
      <a:accent5>
        <a:srgbClr val="00798B"/>
      </a:accent5>
      <a:accent6>
        <a:srgbClr val="554C60"/>
      </a:accent6>
      <a:hlink>
        <a:srgbClr val="F29400"/>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2015-09-22T00:00:00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DA7ACD-4E25-42BF-92FF-92808AD3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5</Pages>
  <Words>1089</Words>
  <Characters>5992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Sofaxis</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fdebat</dc:creator>
  <cp:keywords/>
  <dc:description/>
  <cp:lastModifiedBy>TEKO Ayélé</cp:lastModifiedBy>
  <cp:revision>14</cp:revision>
  <cp:lastPrinted>2022-11-28T11:09:00Z</cp:lastPrinted>
  <dcterms:created xsi:type="dcterms:W3CDTF">2022-11-15T07:33:00Z</dcterms:created>
  <dcterms:modified xsi:type="dcterms:W3CDTF">2022-12-22T19:35:00Z</dcterms:modified>
</cp:coreProperties>
</file>